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015F11" w14:textId="0BC06011" w:rsidR="00581EF0" w:rsidRPr="005D185A" w:rsidRDefault="00581EF0" w:rsidP="00581EF0">
      <w:pPr>
        <w:rPr>
          <w:b/>
          <w:bCs/>
          <w:i/>
          <w:iCs/>
          <w:lang w:val="fr-FR"/>
        </w:rPr>
      </w:pPr>
      <w:r w:rsidRPr="005D185A">
        <w:rPr>
          <w:b/>
          <w:bCs/>
          <w:i/>
          <w:iCs/>
          <w:lang w:val="fr-FR"/>
        </w:rPr>
        <w:t>EMBARGO : 1</w:t>
      </w:r>
      <w:r w:rsidR="00A4293B">
        <w:rPr>
          <w:b/>
          <w:bCs/>
          <w:i/>
          <w:iCs/>
          <w:lang w:val="fr-FR"/>
        </w:rPr>
        <w:t>2</w:t>
      </w:r>
      <w:r w:rsidRPr="005D185A">
        <w:rPr>
          <w:b/>
          <w:bCs/>
          <w:i/>
          <w:iCs/>
          <w:lang w:val="fr-FR"/>
        </w:rPr>
        <w:t xml:space="preserve">h00 samedi 19 octobre 2024 </w:t>
      </w:r>
    </w:p>
    <w:p w14:paraId="2FA8EC9D" w14:textId="142AACDC" w:rsidR="00581EF0" w:rsidRPr="00204DE8" w:rsidRDefault="00F5054B" w:rsidP="00581EF0">
      <w:pPr>
        <w:rPr>
          <w:b/>
          <w:bCs/>
          <w:sz w:val="28"/>
          <w:szCs w:val="28"/>
        </w:rPr>
      </w:pPr>
      <w:r w:rsidRPr="00204DE8">
        <w:rPr>
          <w:b/>
          <w:bCs/>
          <w:sz w:val="28"/>
          <w:szCs w:val="28"/>
        </w:rPr>
        <w:t xml:space="preserve">Une </w:t>
      </w:r>
      <w:r w:rsidR="00581EF0" w:rsidRPr="00204DE8">
        <w:rPr>
          <w:b/>
          <w:bCs/>
          <w:sz w:val="28"/>
          <w:szCs w:val="28"/>
        </w:rPr>
        <w:t xml:space="preserve">histoire </w:t>
      </w:r>
      <w:r w:rsidR="002E195D" w:rsidRPr="00204DE8">
        <w:rPr>
          <w:b/>
          <w:bCs/>
          <w:sz w:val="28"/>
          <w:szCs w:val="28"/>
        </w:rPr>
        <w:t>inconnue</w:t>
      </w:r>
      <w:r w:rsidR="00581EF0" w:rsidRPr="00204DE8">
        <w:rPr>
          <w:b/>
          <w:bCs/>
          <w:sz w:val="28"/>
          <w:szCs w:val="28"/>
        </w:rPr>
        <w:t xml:space="preserve"> de Bram Stoker refait surface à Dublin</w:t>
      </w:r>
    </w:p>
    <w:p w14:paraId="533240FD" w14:textId="56119CC1" w:rsidR="00581EF0" w:rsidRPr="005D185A" w:rsidRDefault="007D517B" w:rsidP="00581EF0">
      <w:pPr>
        <w:rPr>
          <w:b/>
          <w:bCs/>
          <w:i/>
          <w:iCs/>
          <w:lang w:val="fr-FR"/>
        </w:rPr>
      </w:pPr>
      <w:r w:rsidRPr="005D185A">
        <w:rPr>
          <w:b/>
          <w:bCs/>
          <w:i/>
          <w:iCs/>
          <w:lang w:val="fr-FR"/>
        </w:rPr>
        <w:t>U</w:t>
      </w:r>
      <w:r w:rsidRPr="005D185A">
        <w:rPr>
          <w:b/>
          <w:bCs/>
          <w:i/>
          <w:iCs/>
          <w:lang w:val="fr-FR"/>
        </w:rPr>
        <w:t>n trésor littéraire</w:t>
      </w:r>
      <w:r w:rsidRPr="005D185A">
        <w:rPr>
          <w:b/>
          <w:bCs/>
          <w:i/>
          <w:iCs/>
          <w:lang w:val="fr-FR"/>
        </w:rPr>
        <w:t xml:space="preserve"> sera dévoilé au</w:t>
      </w:r>
      <w:r w:rsidR="00581EF0" w:rsidRPr="005D185A">
        <w:rPr>
          <w:b/>
          <w:bCs/>
          <w:i/>
          <w:iCs/>
          <w:lang w:val="fr-FR"/>
        </w:rPr>
        <w:t xml:space="preserve"> </w:t>
      </w:r>
      <w:r w:rsidR="00483E66" w:rsidRPr="005D185A">
        <w:rPr>
          <w:b/>
          <w:bCs/>
          <w:i/>
          <w:iCs/>
          <w:lang w:val="fr-FR"/>
        </w:rPr>
        <w:t>f</w:t>
      </w:r>
      <w:r w:rsidR="00581EF0" w:rsidRPr="005D185A">
        <w:rPr>
          <w:b/>
          <w:bCs/>
          <w:i/>
          <w:iCs/>
          <w:lang w:val="fr-FR"/>
        </w:rPr>
        <w:t xml:space="preserve">estival Bram Stoker de Dublin  </w:t>
      </w:r>
    </w:p>
    <w:p w14:paraId="310FD09F" w14:textId="77777777" w:rsidR="00581EF0" w:rsidRPr="005D185A" w:rsidRDefault="00581EF0">
      <w:pPr>
        <w:rPr>
          <w:b/>
          <w:bCs/>
          <w:i/>
          <w:iCs/>
          <w:lang w:val="fr-FR"/>
        </w:rPr>
      </w:pPr>
    </w:p>
    <w:p w14:paraId="0440C773" w14:textId="25976078" w:rsidR="00581EF0" w:rsidRPr="005D185A" w:rsidRDefault="00581EF0" w:rsidP="00581EF0">
      <w:pPr>
        <w:rPr>
          <w:lang w:val="fr-FR"/>
        </w:rPr>
      </w:pPr>
      <w:r w:rsidRPr="005D185A">
        <w:rPr>
          <w:lang w:val="fr-FR"/>
        </w:rPr>
        <w:t xml:space="preserve">Dublin, Irlande – </w:t>
      </w:r>
      <w:r w:rsidR="00126555" w:rsidRPr="005D185A">
        <w:rPr>
          <w:lang w:val="fr-FR"/>
        </w:rPr>
        <w:t xml:space="preserve">Brian Cleary, pharmacien en chef au Rotunda Hospital et passionné de </w:t>
      </w:r>
      <w:r w:rsidR="00CA6693">
        <w:rPr>
          <w:lang w:val="fr-FR"/>
        </w:rPr>
        <w:t xml:space="preserve">Bram </w:t>
      </w:r>
      <w:r w:rsidR="00126555" w:rsidRPr="005D185A">
        <w:rPr>
          <w:lang w:val="fr-FR"/>
        </w:rPr>
        <w:t>Stoker depuis toujours</w:t>
      </w:r>
      <w:r w:rsidR="00126555" w:rsidRPr="005D185A">
        <w:rPr>
          <w:lang w:val="fr-FR"/>
        </w:rPr>
        <w:t xml:space="preserve">, a fait </w:t>
      </w:r>
      <w:r w:rsidR="00256E7D" w:rsidRPr="005D185A">
        <w:rPr>
          <w:lang w:val="fr-FR"/>
        </w:rPr>
        <w:t xml:space="preserve">la </w:t>
      </w:r>
      <w:r w:rsidRPr="005D185A">
        <w:rPr>
          <w:lang w:val="fr-FR"/>
        </w:rPr>
        <w:t>découverte extraordinaire</w:t>
      </w:r>
      <w:r w:rsidR="00256E7D" w:rsidRPr="005D185A">
        <w:rPr>
          <w:lang w:val="fr-FR"/>
        </w:rPr>
        <w:t xml:space="preserve"> d’</w:t>
      </w:r>
      <w:r w:rsidRPr="005D185A">
        <w:rPr>
          <w:lang w:val="fr-FR"/>
        </w:rPr>
        <w:t xml:space="preserve">une nouvelle </w:t>
      </w:r>
      <w:r w:rsidR="00E4629D" w:rsidRPr="005D185A">
        <w:rPr>
          <w:lang w:val="fr-FR"/>
        </w:rPr>
        <w:t xml:space="preserve">inédite </w:t>
      </w:r>
      <w:r w:rsidRPr="005D185A">
        <w:rPr>
          <w:lang w:val="fr-FR"/>
        </w:rPr>
        <w:t xml:space="preserve">de </w:t>
      </w:r>
      <w:r w:rsidR="00E96915">
        <w:rPr>
          <w:lang w:val="fr-FR"/>
        </w:rPr>
        <w:t>l’</w:t>
      </w:r>
      <w:r w:rsidRPr="005D185A">
        <w:rPr>
          <w:lang w:val="fr-FR"/>
        </w:rPr>
        <w:t xml:space="preserve">auteur légendaire de Dracula. </w:t>
      </w:r>
      <w:r w:rsidR="003F651D" w:rsidRPr="005D185A">
        <w:rPr>
          <w:lang w:val="fr-FR"/>
        </w:rPr>
        <w:t>I</w:t>
      </w:r>
      <w:r w:rsidRPr="005D185A">
        <w:rPr>
          <w:lang w:val="fr-FR"/>
        </w:rPr>
        <w:t xml:space="preserve">ntitulée </w:t>
      </w:r>
      <w:r w:rsidRPr="005D185A">
        <w:rPr>
          <w:i/>
          <w:iCs/>
          <w:lang w:val="fr-FR"/>
        </w:rPr>
        <w:t>Gibbet Hill</w:t>
      </w:r>
      <w:r w:rsidRPr="005D185A">
        <w:rPr>
          <w:lang w:val="fr-FR"/>
        </w:rPr>
        <w:t xml:space="preserve">, </w:t>
      </w:r>
      <w:r w:rsidR="003F651D" w:rsidRPr="005D185A">
        <w:rPr>
          <w:lang w:val="fr-FR"/>
        </w:rPr>
        <w:t xml:space="preserve">cette courte histoire </w:t>
      </w:r>
      <w:r w:rsidRPr="005D185A">
        <w:rPr>
          <w:lang w:val="fr-FR"/>
        </w:rPr>
        <w:t xml:space="preserve">a été découverte dans un supplément de Noël du </w:t>
      </w:r>
      <w:r w:rsidRPr="005D185A">
        <w:rPr>
          <w:i/>
          <w:iCs/>
          <w:lang w:val="fr-FR"/>
        </w:rPr>
        <w:t>Daily Mail Dublin</w:t>
      </w:r>
      <w:r w:rsidRPr="005D185A">
        <w:rPr>
          <w:lang w:val="fr-FR"/>
        </w:rPr>
        <w:t xml:space="preserve"> </w:t>
      </w:r>
      <w:r w:rsidR="00115877" w:rsidRPr="005D185A">
        <w:rPr>
          <w:lang w:val="fr-FR"/>
        </w:rPr>
        <w:t>datant de</w:t>
      </w:r>
      <w:r w:rsidRPr="005D185A">
        <w:rPr>
          <w:lang w:val="fr-FR"/>
        </w:rPr>
        <w:t xml:space="preserve"> 1890</w:t>
      </w:r>
      <w:r w:rsidR="00A518BE">
        <w:rPr>
          <w:lang w:val="fr-FR"/>
        </w:rPr>
        <w:t xml:space="preserve">, après être </w:t>
      </w:r>
      <w:r w:rsidR="003A5147" w:rsidRPr="005D185A">
        <w:rPr>
          <w:lang w:val="fr-FR"/>
        </w:rPr>
        <w:t>tombée aux oubliettes pendant</w:t>
      </w:r>
      <w:r w:rsidRPr="005D185A">
        <w:rPr>
          <w:lang w:val="fr-FR"/>
        </w:rPr>
        <w:t xml:space="preserve"> 130 ans. Cette trouvaille rare, qui n'a</w:t>
      </w:r>
      <w:r w:rsidR="000040E3">
        <w:rPr>
          <w:lang w:val="fr-FR"/>
        </w:rPr>
        <w:t>vait</w:t>
      </w:r>
      <w:r w:rsidRPr="005D185A">
        <w:rPr>
          <w:lang w:val="fr-FR"/>
        </w:rPr>
        <w:t xml:space="preserve"> jamais été référencée dans aucune bibliographie ou biographie de Stoker, sera présentée au public pour la première fois dans le cadre </w:t>
      </w:r>
      <w:r w:rsidR="004F68F6" w:rsidRPr="005D185A">
        <w:rPr>
          <w:lang w:val="fr-FR"/>
        </w:rPr>
        <w:t xml:space="preserve">de l’édition 2024 </w:t>
      </w:r>
      <w:r w:rsidRPr="005D185A">
        <w:rPr>
          <w:lang w:val="fr-FR"/>
        </w:rPr>
        <w:t xml:space="preserve">du </w:t>
      </w:r>
      <w:r w:rsidR="00435F66" w:rsidRPr="005D185A">
        <w:rPr>
          <w:lang w:val="fr-FR"/>
        </w:rPr>
        <w:t>f</w:t>
      </w:r>
      <w:r w:rsidR="00435F66" w:rsidRPr="005D185A">
        <w:rPr>
          <w:lang w:val="fr-FR"/>
        </w:rPr>
        <w:t>estival</w:t>
      </w:r>
      <w:r w:rsidR="00435F66" w:rsidRPr="005D185A">
        <w:rPr>
          <w:lang w:val="fr-FR"/>
        </w:rPr>
        <w:t xml:space="preserve"> </w:t>
      </w:r>
      <w:r w:rsidRPr="005D185A">
        <w:rPr>
          <w:lang w:val="fr-FR"/>
        </w:rPr>
        <w:t xml:space="preserve">Bram Stoker. </w:t>
      </w:r>
    </w:p>
    <w:p w14:paraId="099160B2" w14:textId="71E638AC" w:rsidR="00581EF0" w:rsidRPr="005D185A" w:rsidRDefault="00581EF0" w:rsidP="00581EF0">
      <w:pPr>
        <w:rPr>
          <w:lang w:val="fr-FR"/>
        </w:rPr>
      </w:pPr>
      <w:r w:rsidRPr="005D185A">
        <w:rPr>
          <w:lang w:val="fr-FR"/>
        </w:rPr>
        <w:t xml:space="preserve">Pour célébrer cette découverte, </w:t>
      </w:r>
      <w:r w:rsidRPr="005D185A">
        <w:rPr>
          <w:i/>
          <w:iCs/>
          <w:lang w:val="fr-FR"/>
        </w:rPr>
        <w:t>Gibbet Hill</w:t>
      </w:r>
      <w:r w:rsidRPr="005D185A">
        <w:rPr>
          <w:lang w:val="fr-FR"/>
        </w:rPr>
        <w:t xml:space="preserve"> </w:t>
      </w:r>
      <w:r w:rsidR="005F39BB" w:rsidRPr="005D185A">
        <w:rPr>
          <w:lang w:val="fr-FR"/>
        </w:rPr>
        <w:t>fait l’objet d’</w:t>
      </w:r>
      <w:r w:rsidRPr="005D185A">
        <w:rPr>
          <w:lang w:val="fr-FR"/>
        </w:rPr>
        <w:t xml:space="preserve">un livre unique, </w:t>
      </w:r>
      <w:r w:rsidR="005F39BB" w:rsidRPr="005D185A">
        <w:rPr>
          <w:lang w:val="fr-FR"/>
        </w:rPr>
        <w:t>avec</w:t>
      </w:r>
      <w:r w:rsidRPr="005D185A">
        <w:rPr>
          <w:lang w:val="fr-FR"/>
        </w:rPr>
        <w:t xml:space="preserve"> une couverture et des illustrations </w:t>
      </w:r>
      <w:r w:rsidR="005F39BB" w:rsidRPr="005D185A">
        <w:rPr>
          <w:lang w:val="fr-FR"/>
        </w:rPr>
        <w:t xml:space="preserve">signés par </w:t>
      </w:r>
      <w:r w:rsidRPr="005D185A">
        <w:rPr>
          <w:lang w:val="fr-FR"/>
        </w:rPr>
        <w:t>l'artiste Paul McKinley ainsi qu'un</w:t>
      </w:r>
      <w:r w:rsidR="002866BE" w:rsidRPr="005D185A">
        <w:rPr>
          <w:lang w:val="fr-FR"/>
        </w:rPr>
        <w:t xml:space="preserve">e préface </w:t>
      </w:r>
      <w:r w:rsidRPr="005D185A">
        <w:rPr>
          <w:lang w:val="fr-FR"/>
        </w:rPr>
        <w:t xml:space="preserve">du célèbre auteur irlandais Roddy Doyle. Tous les bénéfices du livre seront reversés au nouveau </w:t>
      </w:r>
      <w:r w:rsidR="002B6499" w:rsidRPr="005D185A">
        <w:rPr>
          <w:lang w:val="fr-FR"/>
        </w:rPr>
        <w:t>f</w:t>
      </w:r>
      <w:r w:rsidRPr="005D185A">
        <w:rPr>
          <w:lang w:val="fr-FR"/>
        </w:rPr>
        <w:t>onds Charlotte Stoker, dédié à la recherche sur la surdité évitable chez les nouveau-nés.</w:t>
      </w:r>
    </w:p>
    <w:p w14:paraId="103F96FF" w14:textId="0F72B26C" w:rsidR="00D22518" w:rsidRPr="005D185A" w:rsidRDefault="008E1168" w:rsidP="00D22518">
      <w:pPr>
        <w:rPr>
          <w:lang w:val="fr-FR"/>
        </w:rPr>
      </w:pPr>
      <w:r>
        <w:rPr>
          <w:lang w:val="fr-FR"/>
        </w:rPr>
        <w:t xml:space="preserve">Un </w:t>
      </w:r>
      <w:r w:rsidR="001066D4" w:rsidRPr="005D185A">
        <w:rPr>
          <w:lang w:val="fr-FR"/>
        </w:rPr>
        <w:t>ouvrage</w:t>
      </w:r>
      <w:r>
        <w:rPr>
          <w:lang w:val="fr-FR"/>
        </w:rPr>
        <w:t xml:space="preserve"> cartonné</w:t>
      </w:r>
      <w:r w:rsidR="001066D4" w:rsidRPr="005D185A">
        <w:rPr>
          <w:lang w:val="fr-FR"/>
        </w:rPr>
        <w:t xml:space="preserve"> sera </w:t>
      </w:r>
      <w:r w:rsidR="006B6514" w:rsidRPr="005D185A">
        <w:rPr>
          <w:lang w:val="fr-FR"/>
        </w:rPr>
        <w:t>tiré</w:t>
      </w:r>
      <w:r w:rsidR="00AC4C18" w:rsidRPr="005D185A">
        <w:rPr>
          <w:lang w:val="fr-FR"/>
        </w:rPr>
        <w:t xml:space="preserve"> </w:t>
      </w:r>
      <w:r w:rsidR="002611AD">
        <w:rPr>
          <w:lang w:val="fr-FR"/>
        </w:rPr>
        <w:t>à</w:t>
      </w:r>
      <w:r w:rsidR="00AC4C18" w:rsidRPr="005D185A">
        <w:rPr>
          <w:lang w:val="fr-FR"/>
        </w:rPr>
        <w:t xml:space="preserve"> seulement</w:t>
      </w:r>
      <w:r w:rsidR="006B6514" w:rsidRPr="005D185A">
        <w:rPr>
          <w:lang w:val="fr-FR"/>
        </w:rPr>
        <w:t xml:space="preserve"> </w:t>
      </w:r>
      <w:r w:rsidR="00D22518" w:rsidRPr="005D185A">
        <w:rPr>
          <w:lang w:val="fr-FR"/>
        </w:rPr>
        <w:t xml:space="preserve">1 500 exemplaires </w:t>
      </w:r>
      <w:r w:rsidR="00DF4605">
        <w:rPr>
          <w:lang w:val="fr-FR"/>
        </w:rPr>
        <w:t>en vente</w:t>
      </w:r>
      <w:r w:rsidR="00D22518" w:rsidRPr="005D185A">
        <w:rPr>
          <w:lang w:val="fr-FR"/>
        </w:rPr>
        <w:t xml:space="preserve"> sur BuyTheBook.ie et sur le site Web de la Rotunda Foundation</w:t>
      </w:r>
      <w:r w:rsidR="00654F9A">
        <w:rPr>
          <w:lang w:val="fr-FR"/>
        </w:rPr>
        <w:t>, tandis qu’</w:t>
      </w:r>
      <w:r w:rsidR="00CF38AF">
        <w:rPr>
          <w:lang w:val="fr-FR"/>
        </w:rPr>
        <w:t xml:space="preserve">une </w:t>
      </w:r>
      <w:r w:rsidR="00CF38AF" w:rsidRPr="005D185A">
        <w:rPr>
          <w:lang w:val="fr-FR"/>
        </w:rPr>
        <w:t xml:space="preserve">forme numérique </w:t>
      </w:r>
      <w:r w:rsidR="002B05A4" w:rsidRPr="005D185A">
        <w:rPr>
          <w:lang w:val="fr-FR"/>
        </w:rPr>
        <w:t xml:space="preserve">sera également </w:t>
      </w:r>
      <w:r w:rsidR="00DF4605">
        <w:rPr>
          <w:lang w:val="fr-FR"/>
        </w:rPr>
        <w:t>disponible</w:t>
      </w:r>
      <w:r w:rsidR="002B05A4" w:rsidRPr="005D185A">
        <w:rPr>
          <w:lang w:val="fr-FR"/>
        </w:rPr>
        <w:t xml:space="preserve"> </w:t>
      </w:r>
      <w:r w:rsidR="0086477A" w:rsidRPr="005D185A">
        <w:rPr>
          <w:lang w:val="fr-FR"/>
        </w:rPr>
        <w:t>sur Amazon à partir du 26 octobre</w:t>
      </w:r>
      <w:r w:rsidR="00D22518" w:rsidRPr="005D185A">
        <w:rPr>
          <w:lang w:val="fr-FR"/>
        </w:rPr>
        <w:t xml:space="preserve">. Sa toute première lecture publique aura lieu le 26 octobre à 13 heures </w:t>
      </w:r>
      <w:r w:rsidR="0083124A" w:rsidRPr="005D185A">
        <w:rPr>
          <w:lang w:val="fr-FR"/>
        </w:rPr>
        <w:t xml:space="preserve">au </w:t>
      </w:r>
      <w:r w:rsidR="00D22518" w:rsidRPr="005D185A">
        <w:rPr>
          <w:lang w:val="fr-FR"/>
        </w:rPr>
        <w:t>Rotunda</w:t>
      </w:r>
      <w:r w:rsidR="0083124A" w:rsidRPr="005D185A">
        <w:rPr>
          <w:lang w:val="fr-FR"/>
        </w:rPr>
        <w:t xml:space="preserve"> Hospital</w:t>
      </w:r>
      <w:r w:rsidR="00D22518" w:rsidRPr="005D185A">
        <w:rPr>
          <w:lang w:val="fr-FR"/>
        </w:rPr>
        <w:t xml:space="preserve"> de Dublin. Parallèlement au lancement du livre, les œuvres de Paul McKinley inspirées de </w:t>
      </w:r>
      <w:r w:rsidR="00D22518" w:rsidRPr="005D185A">
        <w:rPr>
          <w:i/>
          <w:iCs/>
          <w:lang w:val="fr-FR"/>
        </w:rPr>
        <w:t>Gibbet Hill</w:t>
      </w:r>
      <w:r w:rsidR="00D22518" w:rsidRPr="005D185A">
        <w:rPr>
          <w:lang w:val="fr-FR"/>
        </w:rPr>
        <w:t xml:space="preserve"> seront exposées au Casino Marino de Dublin jusqu'au 5 novembre. L’exposition, intitulée </w:t>
      </w:r>
      <w:r w:rsidR="00D22518" w:rsidRPr="005D185A">
        <w:rPr>
          <w:i/>
          <w:iCs/>
          <w:lang w:val="fr-FR"/>
        </w:rPr>
        <w:t>Peisteanna</w:t>
      </w:r>
      <w:r w:rsidR="00D22518" w:rsidRPr="005D185A">
        <w:rPr>
          <w:lang w:val="fr-FR"/>
        </w:rPr>
        <w:t xml:space="preserve">, reflète les thèmes troublants de l’histoire et le lien fort avec Stoker, né à proximité. </w:t>
      </w:r>
    </w:p>
    <w:p w14:paraId="6460ED67" w14:textId="2D4E17E1" w:rsidR="00D22518" w:rsidRPr="005D185A" w:rsidRDefault="00D22518" w:rsidP="00D22518">
      <w:pPr>
        <w:rPr>
          <w:lang w:val="fr-FR"/>
        </w:rPr>
      </w:pPr>
      <w:r w:rsidRPr="005D185A">
        <w:rPr>
          <w:lang w:val="fr-FR"/>
        </w:rPr>
        <w:t xml:space="preserve">Le </w:t>
      </w:r>
      <w:hyperlink r:id="rId5" w:history="1">
        <w:r w:rsidRPr="005D185A">
          <w:rPr>
            <w:rStyle w:val="Lienhypertexte"/>
            <w:color w:val="auto"/>
            <w:lang w:val="fr-FR"/>
          </w:rPr>
          <w:t>festival Bram Stoker de Dublin</w:t>
        </w:r>
      </w:hyperlink>
      <w:r w:rsidRPr="005D185A">
        <w:rPr>
          <w:lang w:val="fr-FR"/>
        </w:rPr>
        <w:t xml:space="preserve">, qui </w:t>
      </w:r>
      <w:r w:rsidR="00483E66" w:rsidRPr="005D185A">
        <w:rPr>
          <w:lang w:val="fr-FR"/>
        </w:rPr>
        <w:t>aura lieu</w:t>
      </w:r>
      <w:r w:rsidRPr="005D185A">
        <w:rPr>
          <w:lang w:val="fr-FR"/>
        </w:rPr>
        <w:t xml:space="preserve"> du 25 au 28 octobre, est la </w:t>
      </w:r>
      <w:r w:rsidR="00483E66" w:rsidRPr="005D185A">
        <w:rPr>
          <w:lang w:val="fr-FR"/>
        </w:rPr>
        <w:t xml:space="preserve">plus grande </w:t>
      </w:r>
      <w:r w:rsidRPr="005D185A">
        <w:rPr>
          <w:lang w:val="fr-FR"/>
        </w:rPr>
        <w:t xml:space="preserve">célébration du gothique, du mystérieux et du surnaturel à Dublin. </w:t>
      </w:r>
      <w:r w:rsidR="00412132" w:rsidRPr="005D185A">
        <w:rPr>
          <w:lang w:val="fr-FR"/>
        </w:rPr>
        <w:t xml:space="preserve">En effet, si </w:t>
      </w:r>
      <w:r w:rsidRPr="005D185A">
        <w:rPr>
          <w:i/>
          <w:iCs/>
          <w:lang w:val="fr-FR"/>
        </w:rPr>
        <w:t>Dracula</w:t>
      </w:r>
      <w:r w:rsidRPr="005D185A">
        <w:rPr>
          <w:lang w:val="fr-FR"/>
        </w:rPr>
        <w:t xml:space="preserve">, </w:t>
      </w:r>
      <w:r w:rsidR="003C5C1F" w:rsidRPr="005D185A">
        <w:rPr>
          <w:lang w:val="fr-FR"/>
        </w:rPr>
        <w:t xml:space="preserve">fameux </w:t>
      </w:r>
      <w:r w:rsidRPr="005D185A">
        <w:rPr>
          <w:lang w:val="fr-FR"/>
        </w:rPr>
        <w:t xml:space="preserve">roman sur le thème des vampires </w:t>
      </w:r>
      <w:r w:rsidR="00116A7D" w:rsidRPr="005D185A">
        <w:rPr>
          <w:lang w:val="fr-FR"/>
        </w:rPr>
        <w:t>sorti en</w:t>
      </w:r>
      <w:r w:rsidRPr="005D185A">
        <w:rPr>
          <w:lang w:val="fr-FR"/>
        </w:rPr>
        <w:t xml:space="preserve"> 1897, </w:t>
      </w:r>
      <w:r w:rsidR="00393185" w:rsidRPr="005D185A">
        <w:rPr>
          <w:lang w:val="fr-FR"/>
        </w:rPr>
        <w:t>se</w:t>
      </w:r>
      <w:r w:rsidRPr="005D185A">
        <w:rPr>
          <w:lang w:val="fr-FR"/>
        </w:rPr>
        <w:t xml:space="preserve"> déroule</w:t>
      </w:r>
      <w:r w:rsidR="00B46CC9" w:rsidRPr="005D185A">
        <w:rPr>
          <w:lang w:val="fr-FR"/>
        </w:rPr>
        <w:t xml:space="preserve"> </w:t>
      </w:r>
      <w:r w:rsidRPr="005D185A">
        <w:rPr>
          <w:lang w:val="fr-FR"/>
        </w:rPr>
        <w:t xml:space="preserve">en Transylvanie et en Angleterre, </w:t>
      </w:r>
      <w:r w:rsidR="00393185" w:rsidRPr="005D185A">
        <w:rPr>
          <w:lang w:val="fr-FR"/>
        </w:rPr>
        <w:t xml:space="preserve">Bram Stoker, </w:t>
      </w:r>
      <w:r w:rsidRPr="005D185A">
        <w:rPr>
          <w:lang w:val="fr-FR"/>
        </w:rPr>
        <w:t xml:space="preserve">son auteur, </w:t>
      </w:r>
      <w:r w:rsidR="009C3F1F" w:rsidRPr="005D185A">
        <w:rPr>
          <w:lang w:val="fr-FR"/>
        </w:rPr>
        <w:t>était</w:t>
      </w:r>
      <w:r w:rsidR="00E473F8" w:rsidRPr="005D185A">
        <w:rPr>
          <w:lang w:val="fr-FR"/>
        </w:rPr>
        <w:t xml:space="preserve"> </w:t>
      </w:r>
      <w:r w:rsidRPr="005D185A">
        <w:rPr>
          <w:lang w:val="fr-FR"/>
        </w:rPr>
        <w:t xml:space="preserve">un Dublinois. Le </w:t>
      </w:r>
      <w:r w:rsidR="00E473F8" w:rsidRPr="005D185A">
        <w:rPr>
          <w:lang w:val="fr-FR"/>
        </w:rPr>
        <w:t>festival</w:t>
      </w:r>
      <w:r w:rsidRPr="005D185A">
        <w:rPr>
          <w:lang w:val="fr-FR"/>
        </w:rPr>
        <w:t xml:space="preserve"> Bram Stoker est l'un des festivals artistiques multidisciplinaires </w:t>
      </w:r>
      <w:r w:rsidR="009C3F1F" w:rsidRPr="005D185A">
        <w:rPr>
          <w:lang w:val="fr-FR"/>
        </w:rPr>
        <w:t xml:space="preserve">les plus importants </w:t>
      </w:r>
      <w:r w:rsidRPr="005D185A">
        <w:rPr>
          <w:lang w:val="fr-FR"/>
        </w:rPr>
        <w:t xml:space="preserve">de Dublin, transformant </w:t>
      </w:r>
      <w:r w:rsidR="007D47D8" w:rsidRPr="005D185A">
        <w:rPr>
          <w:lang w:val="fr-FR"/>
        </w:rPr>
        <w:t xml:space="preserve">les lieux </w:t>
      </w:r>
      <w:r w:rsidRPr="005D185A">
        <w:rPr>
          <w:lang w:val="fr-FR"/>
        </w:rPr>
        <w:t xml:space="preserve">les plus emblématiques de la ville en décors </w:t>
      </w:r>
      <w:r w:rsidR="007D47D8" w:rsidRPr="005D185A">
        <w:rPr>
          <w:lang w:val="fr-FR"/>
        </w:rPr>
        <w:t xml:space="preserve">victoriens </w:t>
      </w:r>
      <w:r w:rsidRPr="005D185A">
        <w:rPr>
          <w:lang w:val="fr-FR"/>
        </w:rPr>
        <w:t>surnaturels sembl</w:t>
      </w:r>
      <w:r w:rsidR="00DB1380" w:rsidRPr="005D185A">
        <w:rPr>
          <w:lang w:val="fr-FR"/>
        </w:rPr>
        <w:t>a</w:t>
      </w:r>
      <w:r w:rsidRPr="005D185A">
        <w:rPr>
          <w:lang w:val="fr-FR"/>
        </w:rPr>
        <w:t xml:space="preserve">nt </w:t>
      </w:r>
      <w:r w:rsidR="00DB1380" w:rsidRPr="005D185A">
        <w:rPr>
          <w:lang w:val="fr-FR"/>
        </w:rPr>
        <w:t xml:space="preserve">tout droit sortis </w:t>
      </w:r>
      <w:r w:rsidR="001C1649">
        <w:rPr>
          <w:lang w:val="fr-FR"/>
        </w:rPr>
        <w:t>des</w:t>
      </w:r>
      <w:r w:rsidRPr="005D185A">
        <w:rPr>
          <w:lang w:val="fr-FR"/>
        </w:rPr>
        <w:t xml:space="preserve"> romans de Bram Stoker, </w:t>
      </w:r>
      <w:r w:rsidR="00DB1380" w:rsidRPr="005D185A">
        <w:rPr>
          <w:lang w:val="fr-FR"/>
        </w:rPr>
        <w:t>grâce à</w:t>
      </w:r>
      <w:r w:rsidR="005E4CAE" w:rsidRPr="005D185A">
        <w:rPr>
          <w:lang w:val="fr-FR"/>
        </w:rPr>
        <w:t xml:space="preserve"> un mélange de </w:t>
      </w:r>
      <w:r w:rsidRPr="005D185A">
        <w:rPr>
          <w:lang w:val="fr-FR"/>
        </w:rPr>
        <w:t xml:space="preserve">musique, </w:t>
      </w:r>
      <w:r w:rsidR="00EF0D6F" w:rsidRPr="005D185A">
        <w:rPr>
          <w:lang w:val="fr-FR"/>
        </w:rPr>
        <w:t xml:space="preserve">de </w:t>
      </w:r>
      <w:r w:rsidRPr="005D185A">
        <w:rPr>
          <w:lang w:val="fr-FR"/>
        </w:rPr>
        <w:t xml:space="preserve">théâtre, </w:t>
      </w:r>
      <w:r w:rsidR="00EF0D6F" w:rsidRPr="005D185A">
        <w:rPr>
          <w:lang w:val="fr-FR"/>
        </w:rPr>
        <w:t>de cinéma, d’</w:t>
      </w:r>
      <w:r w:rsidRPr="005D185A">
        <w:rPr>
          <w:lang w:val="fr-FR"/>
        </w:rPr>
        <w:t xml:space="preserve">installations artistiques interactives, </w:t>
      </w:r>
      <w:r w:rsidR="00EF0D6F" w:rsidRPr="005D185A">
        <w:rPr>
          <w:lang w:val="fr-FR"/>
        </w:rPr>
        <w:t>d’</w:t>
      </w:r>
      <w:r w:rsidRPr="005D185A">
        <w:rPr>
          <w:lang w:val="fr-FR"/>
        </w:rPr>
        <w:t xml:space="preserve">expériences culinaires et </w:t>
      </w:r>
      <w:r w:rsidR="00EF0D6F" w:rsidRPr="005D185A">
        <w:rPr>
          <w:lang w:val="fr-FR"/>
        </w:rPr>
        <w:t>d’</w:t>
      </w:r>
      <w:r w:rsidRPr="005D185A">
        <w:rPr>
          <w:lang w:val="fr-FR"/>
        </w:rPr>
        <w:t>événements littéraires.</w:t>
      </w:r>
    </w:p>
    <w:p w14:paraId="634B7D18" w14:textId="3323FFF0" w:rsidR="00F8673C" w:rsidRPr="00D77AE7" w:rsidRDefault="00F8673C" w:rsidP="00BE27CA">
      <w:pPr>
        <w:rPr>
          <w:shd w:val="clear" w:color="auto" w:fill="FFFFFF"/>
          <w:lang w:val="fr-FR"/>
        </w:rPr>
      </w:pPr>
      <w:r w:rsidRPr="00D77AE7">
        <w:rPr>
          <w:shd w:val="clear" w:color="auto" w:fill="FFFFFF"/>
          <w:lang w:val="fr-FR"/>
        </w:rPr>
        <w:t>Halloween est une date importante du calendrier automn</w:t>
      </w:r>
      <w:r w:rsidR="00C90850" w:rsidRPr="00D77AE7">
        <w:rPr>
          <w:shd w:val="clear" w:color="auto" w:fill="FFFFFF"/>
          <w:lang w:val="fr-FR"/>
        </w:rPr>
        <w:t>al</w:t>
      </w:r>
      <w:r w:rsidRPr="00D77AE7">
        <w:rPr>
          <w:shd w:val="clear" w:color="auto" w:fill="FFFFFF"/>
          <w:lang w:val="fr-FR"/>
        </w:rPr>
        <w:t xml:space="preserve"> </w:t>
      </w:r>
      <w:r w:rsidR="00C90850" w:rsidRPr="00D77AE7">
        <w:rPr>
          <w:shd w:val="clear" w:color="auto" w:fill="FFFFFF"/>
          <w:lang w:val="fr-FR"/>
        </w:rPr>
        <w:t>de</w:t>
      </w:r>
      <w:r w:rsidRPr="00D77AE7">
        <w:rPr>
          <w:shd w:val="clear" w:color="auto" w:fill="FFFFFF"/>
          <w:lang w:val="fr-FR"/>
        </w:rPr>
        <w:t xml:space="preserve"> l'île d'Irlande et le festival Bram Stoker de Dublin rejoint une </w:t>
      </w:r>
      <w:r w:rsidR="00C90850" w:rsidRPr="00D77AE7">
        <w:rPr>
          <w:shd w:val="clear" w:color="auto" w:fill="FFFFFF"/>
          <w:lang w:val="fr-FR"/>
        </w:rPr>
        <w:t xml:space="preserve">série </w:t>
      </w:r>
      <w:r w:rsidRPr="00D77AE7">
        <w:rPr>
          <w:shd w:val="clear" w:color="auto" w:fill="FFFFFF"/>
          <w:lang w:val="fr-FR"/>
        </w:rPr>
        <w:t xml:space="preserve">d'événements </w:t>
      </w:r>
      <w:r w:rsidR="002160B4" w:rsidRPr="00D77AE7">
        <w:rPr>
          <w:shd w:val="clear" w:color="auto" w:fill="FFFFFF"/>
          <w:lang w:val="fr-FR"/>
        </w:rPr>
        <w:t>célébrant</w:t>
      </w:r>
      <w:r w:rsidRPr="00D77AE7">
        <w:rPr>
          <w:shd w:val="clear" w:color="auto" w:fill="FFFFFF"/>
          <w:lang w:val="fr-FR"/>
        </w:rPr>
        <w:t xml:space="preserve"> plus de 2 000 ans</w:t>
      </w:r>
      <w:r w:rsidR="00784078" w:rsidRPr="00D77AE7">
        <w:rPr>
          <w:shd w:val="clear" w:color="auto" w:fill="FFFFFF"/>
          <w:lang w:val="fr-FR"/>
        </w:rPr>
        <w:t xml:space="preserve"> d’hi</w:t>
      </w:r>
      <w:r w:rsidR="00991A63" w:rsidRPr="00D77AE7">
        <w:rPr>
          <w:shd w:val="clear" w:color="auto" w:fill="FFFFFF"/>
          <w:lang w:val="fr-FR"/>
        </w:rPr>
        <w:t>stoire.</w:t>
      </w:r>
      <w:r w:rsidR="00CB22D4" w:rsidRPr="00D77AE7">
        <w:rPr>
          <w:shd w:val="clear" w:color="auto" w:fill="FFFFFF"/>
          <w:lang w:val="fr-FR"/>
        </w:rPr>
        <w:t xml:space="preserve"> Auparavant connu sous le nom de festival de Samhain, </w:t>
      </w:r>
      <w:r w:rsidR="005D0269" w:rsidRPr="00D77AE7">
        <w:rPr>
          <w:shd w:val="clear" w:color="auto" w:fill="FFFFFF"/>
          <w:lang w:val="fr-FR"/>
        </w:rPr>
        <w:t xml:space="preserve">Halloween </w:t>
      </w:r>
      <w:r w:rsidR="00CB22D4" w:rsidRPr="00D77AE7">
        <w:rPr>
          <w:shd w:val="clear" w:color="auto" w:fill="FFFFFF"/>
          <w:lang w:val="fr-FR"/>
        </w:rPr>
        <w:t>était le jour qui marquait la fin de la saison des récoltes et l'aube de l'hiver.</w:t>
      </w:r>
      <w:r w:rsidR="005D0269" w:rsidRPr="00D77AE7">
        <w:rPr>
          <w:shd w:val="clear" w:color="auto" w:fill="FFFFFF"/>
          <w:lang w:val="fr-FR"/>
        </w:rPr>
        <w:t xml:space="preserve"> </w:t>
      </w:r>
      <w:r w:rsidRPr="00D77AE7">
        <w:rPr>
          <w:shd w:val="clear" w:color="auto" w:fill="FFFFFF"/>
          <w:lang w:val="fr-FR"/>
        </w:rPr>
        <w:t>Aujourd’hui, c’est l’un des plus grands moments du calendrier des festivals irlandais.</w:t>
      </w:r>
    </w:p>
    <w:p w14:paraId="4B1D8FE6" w14:textId="77777777" w:rsidR="00F8673C" w:rsidRPr="005D185A" w:rsidRDefault="00F8673C" w:rsidP="00F8673C">
      <w:pPr>
        <w:rPr>
          <w:b/>
          <w:bCs/>
          <w:lang w:val="fr-FR"/>
        </w:rPr>
      </w:pPr>
      <w:r w:rsidRPr="005D185A">
        <w:rPr>
          <w:b/>
          <w:bCs/>
          <w:lang w:val="fr-FR"/>
        </w:rPr>
        <w:t>Notes aux rédacteurs</w:t>
      </w:r>
    </w:p>
    <w:p w14:paraId="48265AB9" w14:textId="5817531A" w:rsidR="00F8673C" w:rsidRPr="005D185A" w:rsidRDefault="00F8673C" w:rsidP="00F8673C">
      <w:pPr>
        <w:rPr>
          <w:b/>
          <w:bCs/>
          <w:lang w:val="fr-FR"/>
        </w:rPr>
      </w:pPr>
      <w:r w:rsidRPr="005D185A">
        <w:rPr>
          <w:b/>
          <w:bCs/>
          <w:i/>
          <w:iCs/>
          <w:lang w:val="fr-FR"/>
        </w:rPr>
        <w:t>Gibbet Hill</w:t>
      </w:r>
      <w:r w:rsidRPr="005D185A">
        <w:rPr>
          <w:b/>
          <w:bCs/>
          <w:lang w:val="fr-FR"/>
        </w:rPr>
        <w:t xml:space="preserve"> – L</w:t>
      </w:r>
      <w:r w:rsidR="00E00D53" w:rsidRPr="005D185A">
        <w:rPr>
          <w:b/>
          <w:bCs/>
          <w:lang w:val="fr-FR"/>
        </w:rPr>
        <w:t xml:space="preserve">a </w:t>
      </w:r>
      <w:r w:rsidRPr="005D185A">
        <w:rPr>
          <w:b/>
          <w:bCs/>
          <w:lang w:val="fr-FR"/>
        </w:rPr>
        <w:t xml:space="preserve">découverte </w:t>
      </w:r>
    </w:p>
    <w:p w14:paraId="027341D4" w14:textId="2B6D82D5" w:rsidR="00F8673C" w:rsidRPr="005D185A" w:rsidRDefault="00F8673C" w:rsidP="00F8673C">
      <w:pPr>
        <w:rPr>
          <w:lang w:val="fr-FR"/>
        </w:rPr>
      </w:pPr>
      <w:r w:rsidRPr="005D185A">
        <w:rPr>
          <w:lang w:val="fr-FR"/>
        </w:rPr>
        <w:t>L</w:t>
      </w:r>
      <w:r w:rsidR="00E00D53" w:rsidRPr="005D185A">
        <w:rPr>
          <w:lang w:val="fr-FR"/>
        </w:rPr>
        <w:t xml:space="preserve">’aventure </w:t>
      </w:r>
      <w:r w:rsidRPr="005D185A">
        <w:rPr>
          <w:lang w:val="fr-FR"/>
        </w:rPr>
        <w:t>de Brian Cleary commen</w:t>
      </w:r>
      <w:r w:rsidR="00CD01B4" w:rsidRPr="005D185A">
        <w:rPr>
          <w:lang w:val="fr-FR"/>
        </w:rPr>
        <w:t>ça</w:t>
      </w:r>
      <w:r w:rsidRPr="005D185A">
        <w:rPr>
          <w:lang w:val="fr-FR"/>
        </w:rPr>
        <w:t xml:space="preserve"> en 2021</w:t>
      </w:r>
      <w:r w:rsidR="00CD01B4" w:rsidRPr="005D185A">
        <w:rPr>
          <w:lang w:val="fr-FR"/>
        </w:rPr>
        <w:t>,</w:t>
      </w:r>
      <w:r w:rsidRPr="005D185A">
        <w:rPr>
          <w:lang w:val="fr-FR"/>
        </w:rPr>
        <w:t xml:space="preserve"> lorsqu’</w:t>
      </w:r>
      <w:r w:rsidR="00CD01B4" w:rsidRPr="005D185A">
        <w:rPr>
          <w:lang w:val="fr-FR"/>
        </w:rPr>
        <w:t xml:space="preserve">il fut frappé par une </w:t>
      </w:r>
      <w:r w:rsidRPr="005D185A">
        <w:rPr>
          <w:lang w:val="fr-FR"/>
        </w:rPr>
        <w:t>surdité</w:t>
      </w:r>
      <w:r w:rsidR="00CD01B4" w:rsidRPr="005D185A">
        <w:rPr>
          <w:lang w:val="fr-FR"/>
        </w:rPr>
        <w:t xml:space="preserve"> </w:t>
      </w:r>
      <w:r w:rsidR="00CD01B4" w:rsidRPr="005D185A">
        <w:rPr>
          <w:lang w:val="fr-FR"/>
        </w:rPr>
        <w:t>soudaine</w:t>
      </w:r>
      <w:r w:rsidRPr="005D185A">
        <w:rPr>
          <w:lang w:val="fr-FR"/>
        </w:rPr>
        <w:t xml:space="preserve">. Après </w:t>
      </w:r>
      <w:r w:rsidR="00790911" w:rsidRPr="005D185A">
        <w:rPr>
          <w:lang w:val="fr-FR"/>
        </w:rPr>
        <w:t>une opération</w:t>
      </w:r>
      <w:r w:rsidRPr="005D185A">
        <w:rPr>
          <w:lang w:val="fr-FR"/>
        </w:rPr>
        <w:t xml:space="preserve"> et pendant son congé </w:t>
      </w:r>
      <w:r w:rsidR="00E816D8" w:rsidRPr="005D185A">
        <w:rPr>
          <w:lang w:val="fr-FR"/>
        </w:rPr>
        <w:t>maladie</w:t>
      </w:r>
      <w:r w:rsidRPr="005D185A">
        <w:rPr>
          <w:lang w:val="fr-FR"/>
        </w:rPr>
        <w:t>, Brian s</w:t>
      </w:r>
      <w:r w:rsidR="00224CEE" w:rsidRPr="005D185A">
        <w:rPr>
          <w:lang w:val="fr-FR"/>
        </w:rPr>
        <w:t xml:space="preserve">e </w:t>
      </w:r>
      <w:r w:rsidRPr="005D185A">
        <w:rPr>
          <w:lang w:val="fr-FR"/>
        </w:rPr>
        <w:t>rend</w:t>
      </w:r>
      <w:r w:rsidR="00224CEE" w:rsidRPr="005D185A">
        <w:rPr>
          <w:lang w:val="fr-FR"/>
        </w:rPr>
        <w:t>it</w:t>
      </w:r>
      <w:r w:rsidRPr="005D185A">
        <w:rPr>
          <w:lang w:val="fr-FR"/>
        </w:rPr>
        <w:t xml:space="preserve"> à la Bibliothèque nationale d'Irlande (NLI) pour assouvir </w:t>
      </w:r>
      <w:r w:rsidR="00F567B3" w:rsidRPr="005D185A">
        <w:rPr>
          <w:lang w:val="fr-FR"/>
        </w:rPr>
        <w:t>sa</w:t>
      </w:r>
      <w:r w:rsidR="00E816D8" w:rsidRPr="005D185A">
        <w:rPr>
          <w:lang w:val="fr-FR"/>
        </w:rPr>
        <w:t xml:space="preserve"> passion</w:t>
      </w:r>
      <w:r w:rsidR="00F567B3" w:rsidRPr="005D185A">
        <w:rPr>
          <w:lang w:val="fr-FR"/>
        </w:rPr>
        <w:t> pour</w:t>
      </w:r>
      <w:r w:rsidRPr="005D185A">
        <w:rPr>
          <w:lang w:val="fr-FR"/>
        </w:rPr>
        <w:t xml:space="preserve"> la littérature historique et les œuvres de Bram Stoker</w:t>
      </w:r>
      <w:r w:rsidR="00D86FDB">
        <w:rPr>
          <w:lang w:val="fr-FR"/>
        </w:rPr>
        <w:t xml:space="preserve"> - c</w:t>
      </w:r>
      <w:r w:rsidR="004C5B29" w:rsidRPr="005D185A">
        <w:rPr>
          <w:lang w:val="fr-FR"/>
        </w:rPr>
        <w:t>’est l</w:t>
      </w:r>
      <w:r w:rsidRPr="005D185A">
        <w:rPr>
          <w:lang w:val="fr-FR"/>
        </w:rPr>
        <w:t>à</w:t>
      </w:r>
      <w:r w:rsidR="004C5B29" w:rsidRPr="005D185A">
        <w:rPr>
          <w:lang w:val="fr-FR"/>
        </w:rPr>
        <w:t xml:space="preserve"> qu’</w:t>
      </w:r>
      <w:r w:rsidRPr="005D185A">
        <w:rPr>
          <w:lang w:val="fr-FR"/>
        </w:rPr>
        <w:t>il découv</w:t>
      </w:r>
      <w:r w:rsidR="008C1E10" w:rsidRPr="005D185A">
        <w:rPr>
          <w:lang w:val="fr-FR"/>
        </w:rPr>
        <w:t>rit</w:t>
      </w:r>
      <w:r w:rsidRPr="005D185A">
        <w:rPr>
          <w:lang w:val="fr-FR"/>
        </w:rPr>
        <w:t xml:space="preserve"> </w:t>
      </w:r>
      <w:r w:rsidR="004C5B29" w:rsidRPr="005D185A">
        <w:rPr>
          <w:lang w:val="fr-FR"/>
        </w:rPr>
        <w:t>un</w:t>
      </w:r>
      <w:r w:rsidRPr="005D185A">
        <w:rPr>
          <w:lang w:val="fr-FR"/>
        </w:rPr>
        <w:t xml:space="preserve"> joyau littéraire caché. </w:t>
      </w:r>
    </w:p>
    <w:p w14:paraId="3BE12022" w14:textId="08C42756" w:rsidR="00F8673C" w:rsidRPr="005D185A" w:rsidRDefault="00F8673C" w:rsidP="00F8673C">
      <w:pPr>
        <w:rPr>
          <w:lang w:val="fr-FR"/>
        </w:rPr>
      </w:pPr>
      <w:r w:rsidRPr="005D185A">
        <w:rPr>
          <w:lang w:val="fr-FR"/>
        </w:rPr>
        <w:lastRenderedPageBreak/>
        <w:t xml:space="preserve">Brian tomba sur une annonce datée de 1890 </w:t>
      </w:r>
      <w:r w:rsidR="00840004" w:rsidRPr="005D185A">
        <w:rPr>
          <w:lang w:val="fr-FR"/>
        </w:rPr>
        <w:t>sollicitant des histoires pour l’édition de Noël</w:t>
      </w:r>
      <w:r w:rsidR="00840004" w:rsidRPr="005D185A">
        <w:rPr>
          <w:lang w:val="fr-FR"/>
        </w:rPr>
        <w:t xml:space="preserve"> du</w:t>
      </w:r>
      <w:r w:rsidRPr="005D185A">
        <w:rPr>
          <w:lang w:val="fr-FR"/>
        </w:rPr>
        <w:t xml:space="preserve"> Daily Mail </w:t>
      </w:r>
      <w:r w:rsidR="00840004" w:rsidRPr="005D185A">
        <w:rPr>
          <w:lang w:val="fr-FR"/>
        </w:rPr>
        <w:t xml:space="preserve">de </w:t>
      </w:r>
      <w:r w:rsidRPr="005D185A">
        <w:rPr>
          <w:lang w:val="fr-FR"/>
        </w:rPr>
        <w:t>Dubli</w:t>
      </w:r>
      <w:r w:rsidR="005A0255" w:rsidRPr="005D185A">
        <w:rPr>
          <w:lang w:val="fr-FR"/>
        </w:rPr>
        <w:t>n</w:t>
      </w:r>
      <w:r w:rsidRPr="005D185A">
        <w:rPr>
          <w:lang w:val="fr-FR"/>
        </w:rPr>
        <w:t xml:space="preserve">. </w:t>
      </w:r>
      <w:r w:rsidR="00363371" w:rsidRPr="005D185A">
        <w:rPr>
          <w:lang w:val="fr-FR"/>
        </w:rPr>
        <w:t xml:space="preserve">Comme il </w:t>
      </w:r>
      <w:r w:rsidR="00363371" w:rsidRPr="005D185A">
        <w:rPr>
          <w:lang w:val="fr-FR"/>
        </w:rPr>
        <w:t>savait qu’à l’époque, Stoker écrivait régulièrement des nouvelles dans les publications annuelles</w:t>
      </w:r>
      <w:r w:rsidR="009250E1" w:rsidRPr="005D185A">
        <w:rPr>
          <w:lang w:val="fr-FR"/>
        </w:rPr>
        <w:t xml:space="preserve">, </w:t>
      </w:r>
      <w:r w:rsidRPr="005D185A">
        <w:rPr>
          <w:lang w:val="fr-FR"/>
        </w:rPr>
        <w:t xml:space="preserve">Brian </w:t>
      </w:r>
      <w:r w:rsidR="00C941C4">
        <w:rPr>
          <w:lang w:val="fr-FR"/>
        </w:rPr>
        <w:t>chercha</w:t>
      </w:r>
      <w:r w:rsidRPr="005D185A">
        <w:rPr>
          <w:lang w:val="fr-FR"/>
        </w:rPr>
        <w:t xml:space="preserve"> le supplément du Daily Mail du 17 décembre et découv</w:t>
      </w:r>
      <w:r w:rsidR="00FB099C" w:rsidRPr="005D185A">
        <w:rPr>
          <w:lang w:val="fr-FR"/>
        </w:rPr>
        <w:t>rit</w:t>
      </w:r>
      <w:r w:rsidRPr="005D185A">
        <w:rPr>
          <w:lang w:val="fr-FR"/>
        </w:rPr>
        <w:t xml:space="preserve"> une nouvelle de Stoker jusqu'alors non documentée</w:t>
      </w:r>
      <w:r w:rsidR="00C941C4">
        <w:rPr>
          <w:lang w:val="fr-FR"/>
        </w:rPr>
        <w:t>,</w:t>
      </w:r>
      <w:r w:rsidRPr="005D185A">
        <w:rPr>
          <w:lang w:val="fr-FR"/>
        </w:rPr>
        <w:t xml:space="preserve"> intitulée </w:t>
      </w:r>
      <w:r w:rsidRPr="005D185A">
        <w:rPr>
          <w:i/>
          <w:iCs/>
          <w:lang w:val="fr-FR"/>
        </w:rPr>
        <w:t>Gibbet Hill</w:t>
      </w:r>
      <w:r w:rsidRPr="005D185A">
        <w:rPr>
          <w:lang w:val="fr-FR"/>
        </w:rPr>
        <w:t>. Il entrepri</w:t>
      </w:r>
      <w:r w:rsidR="00FB099C" w:rsidRPr="005D185A">
        <w:rPr>
          <w:lang w:val="fr-FR"/>
        </w:rPr>
        <w:t>t alors</w:t>
      </w:r>
      <w:r w:rsidRPr="005D185A">
        <w:rPr>
          <w:lang w:val="fr-FR"/>
        </w:rPr>
        <w:t xml:space="preserve"> des recherches approfondies pour voir si l'histoire </w:t>
      </w:r>
      <w:r w:rsidR="00FB099C" w:rsidRPr="005D185A">
        <w:rPr>
          <w:lang w:val="fr-FR"/>
        </w:rPr>
        <w:t>avait été</w:t>
      </w:r>
      <w:r w:rsidRPr="005D185A">
        <w:rPr>
          <w:lang w:val="fr-FR"/>
        </w:rPr>
        <w:t xml:space="preserve"> mentionnée quelque part </w:t>
      </w:r>
      <w:r w:rsidR="009250E1" w:rsidRPr="005D185A">
        <w:rPr>
          <w:lang w:val="fr-FR"/>
        </w:rPr>
        <w:t xml:space="preserve">- </w:t>
      </w:r>
      <w:r w:rsidR="00937477" w:rsidRPr="005D185A">
        <w:rPr>
          <w:lang w:val="fr-FR"/>
        </w:rPr>
        <w:t xml:space="preserve">et il s’avéra qu’elle ne l’avait jamais été. </w:t>
      </w:r>
    </w:p>
    <w:p w14:paraId="3C6ABB4B" w14:textId="047A2A39" w:rsidR="007717FF" w:rsidRPr="005D185A" w:rsidRDefault="00532A6D">
      <w:pPr>
        <w:rPr>
          <w:lang w:val="fr-FR"/>
        </w:rPr>
      </w:pPr>
      <w:r w:rsidRPr="005D185A">
        <w:rPr>
          <w:lang w:val="fr-FR"/>
        </w:rPr>
        <w:t xml:space="preserve">Avant sa mort, Stoker avait prévu de publier trois volumes de nouvelles. L'un </w:t>
      </w:r>
      <w:r w:rsidRPr="005D185A">
        <w:rPr>
          <w:lang w:val="fr-FR"/>
        </w:rPr>
        <w:t>fut</w:t>
      </w:r>
      <w:r w:rsidRPr="005D185A">
        <w:rPr>
          <w:lang w:val="fr-FR"/>
        </w:rPr>
        <w:t xml:space="preserve"> publié avant sa mort</w:t>
      </w:r>
      <w:r w:rsidR="00DC13BF">
        <w:rPr>
          <w:lang w:val="fr-FR"/>
        </w:rPr>
        <w:t>,</w:t>
      </w:r>
      <w:r w:rsidRPr="005D185A">
        <w:rPr>
          <w:lang w:val="fr-FR"/>
        </w:rPr>
        <w:t xml:space="preserve"> mais les deux autres ne sont jamais parus. Brian pense que Stoker avait très probablement prévu d'inclure </w:t>
      </w:r>
      <w:r w:rsidRPr="005D185A">
        <w:rPr>
          <w:i/>
          <w:iCs/>
          <w:lang w:val="fr-FR"/>
        </w:rPr>
        <w:t>Gibbet Hill</w:t>
      </w:r>
      <w:r w:rsidRPr="005D185A">
        <w:rPr>
          <w:lang w:val="fr-FR"/>
        </w:rPr>
        <w:t xml:space="preserve"> dans l'un de ces volumes, mais </w:t>
      </w:r>
      <w:r w:rsidR="005C3B6B" w:rsidRPr="005D185A">
        <w:rPr>
          <w:lang w:val="fr-FR"/>
        </w:rPr>
        <w:t>qu’il décéda</w:t>
      </w:r>
      <w:r w:rsidRPr="005D185A">
        <w:rPr>
          <w:lang w:val="fr-FR"/>
        </w:rPr>
        <w:t xml:space="preserve"> avant d'avoir réussi à les compiler. </w:t>
      </w:r>
      <w:r w:rsidR="0030042D" w:rsidRPr="005D185A">
        <w:rPr>
          <w:lang w:val="fr-FR"/>
        </w:rPr>
        <w:t>Malgré ses recherches</w:t>
      </w:r>
      <w:r w:rsidR="003A5D9D" w:rsidRPr="005D185A">
        <w:rPr>
          <w:lang w:val="fr-FR"/>
        </w:rPr>
        <w:t xml:space="preserve">, </w:t>
      </w:r>
      <w:r w:rsidRPr="005D185A">
        <w:rPr>
          <w:lang w:val="fr-FR"/>
        </w:rPr>
        <w:t xml:space="preserve">Brian </w:t>
      </w:r>
      <w:r w:rsidR="003A5D9D" w:rsidRPr="005D185A">
        <w:rPr>
          <w:lang w:val="fr-FR"/>
        </w:rPr>
        <w:t>ne trouva</w:t>
      </w:r>
      <w:r w:rsidRPr="005D185A">
        <w:rPr>
          <w:lang w:val="fr-FR"/>
        </w:rPr>
        <w:t xml:space="preserve"> aucune preuve que l'histoire soit apparue</w:t>
      </w:r>
      <w:r w:rsidR="00A2716E" w:rsidRPr="005D185A">
        <w:rPr>
          <w:lang w:val="fr-FR"/>
        </w:rPr>
        <w:t xml:space="preserve"> ou </w:t>
      </w:r>
      <w:r w:rsidR="00DC13BF">
        <w:rPr>
          <w:lang w:val="fr-FR"/>
        </w:rPr>
        <w:t xml:space="preserve">mentionnée où que ce soit. </w:t>
      </w:r>
    </w:p>
    <w:p w14:paraId="4DE193CB" w14:textId="40C36625" w:rsidR="00C03308" w:rsidRPr="005D185A" w:rsidRDefault="00C03308">
      <w:pPr>
        <w:rPr>
          <w:lang w:val="fr-FR"/>
        </w:rPr>
      </w:pPr>
      <w:r w:rsidRPr="005D185A">
        <w:rPr>
          <w:lang w:val="fr-FR"/>
        </w:rPr>
        <w:t>Conscient de l'importance de sa découverte, Brian collabor</w:t>
      </w:r>
      <w:r w:rsidR="00BF6D46" w:rsidRPr="005D185A">
        <w:rPr>
          <w:lang w:val="fr-FR"/>
        </w:rPr>
        <w:t>a</w:t>
      </w:r>
      <w:r w:rsidRPr="005D185A">
        <w:rPr>
          <w:lang w:val="fr-FR"/>
        </w:rPr>
        <w:t xml:space="preserve"> avec le célèbre artiste irlandais Paul McKinley, qui cré</w:t>
      </w:r>
      <w:r w:rsidR="00BF6D46" w:rsidRPr="005D185A">
        <w:rPr>
          <w:lang w:val="fr-FR"/>
        </w:rPr>
        <w:t>a</w:t>
      </w:r>
      <w:r w:rsidRPr="005D185A">
        <w:rPr>
          <w:lang w:val="fr-FR"/>
        </w:rPr>
        <w:t xml:space="preserve"> une série d'œuvres d'art inspirées de l'histoire. Ensemble, ils imagin</w:t>
      </w:r>
      <w:r w:rsidR="00BF6D46" w:rsidRPr="005D185A">
        <w:rPr>
          <w:lang w:val="fr-FR"/>
        </w:rPr>
        <w:t>èrent</w:t>
      </w:r>
      <w:r w:rsidRPr="005D185A">
        <w:rPr>
          <w:lang w:val="fr-FR"/>
        </w:rPr>
        <w:t xml:space="preserve"> un projet qui non seulement célébrerait cette découverte remarquable, mais servirait également un objectif plus vaste. M. Cleary déclar</w:t>
      </w:r>
      <w:r w:rsidR="002D1ECF" w:rsidRPr="005D185A">
        <w:rPr>
          <w:lang w:val="fr-FR"/>
        </w:rPr>
        <w:t>a</w:t>
      </w:r>
      <w:r w:rsidRPr="005D185A">
        <w:rPr>
          <w:lang w:val="fr-FR"/>
        </w:rPr>
        <w:t xml:space="preserve"> : </w:t>
      </w:r>
      <w:r w:rsidRPr="00B93492">
        <w:rPr>
          <w:i/>
          <w:iCs/>
          <w:lang w:val="fr-FR"/>
        </w:rPr>
        <w:t xml:space="preserve">« J'étais assis à la Bibliothèque nationale d'Irlande le 12 octobre 2023, retenant mon souffle pendant que je contemplais ce que je venais de trouver : une histoire de fantômes </w:t>
      </w:r>
      <w:r w:rsidR="002D1ECF" w:rsidRPr="00B93492">
        <w:rPr>
          <w:i/>
          <w:iCs/>
          <w:lang w:val="fr-FR"/>
        </w:rPr>
        <w:t>de Bram Stoker</w:t>
      </w:r>
      <w:r w:rsidR="008A3087" w:rsidRPr="00B93492">
        <w:rPr>
          <w:i/>
          <w:iCs/>
          <w:lang w:val="fr-FR"/>
        </w:rPr>
        <w:t xml:space="preserve">, </w:t>
      </w:r>
      <w:r w:rsidRPr="00B93492">
        <w:rPr>
          <w:i/>
          <w:iCs/>
          <w:lang w:val="fr-FR"/>
        </w:rPr>
        <w:t xml:space="preserve">perdue depuis </w:t>
      </w:r>
      <w:r w:rsidR="00507CC5" w:rsidRPr="00B93492">
        <w:rPr>
          <w:i/>
          <w:iCs/>
          <w:lang w:val="fr-FR"/>
        </w:rPr>
        <w:t>des lustres</w:t>
      </w:r>
      <w:r w:rsidRPr="00B93492">
        <w:rPr>
          <w:i/>
          <w:iCs/>
          <w:lang w:val="fr-FR"/>
        </w:rPr>
        <w:t xml:space="preserve">. </w:t>
      </w:r>
      <w:r w:rsidR="00747053" w:rsidRPr="00B93492">
        <w:rPr>
          <w:i/>
          <w:iCs/>
          <w:lang w:val="fr-FR"/>
        </w:rPr>
        <w:t>Après m’être dit que</w:t>
      </w:r>
      <w:r w:rsidRPr="00B93492">
        <w:rPr>
          <w:i/>
          <w:iCs/>
          <w:lang w:val="fr-FR"/>
        </w:rPr>
        <w:t xml:space="preserve"> j’étais peut-être la seule personne vivante à avoir</w:t>
      </w:r>
      <w:r w:rsidR="008A3087" w:rsidRPr="00B93492">
        <w:rPr>
          <w:i/>
          <w:iCs/>
          <w:lang w:val="fr-FR"/>
        </w:rPr>
        <w:t xml:space="preserve"> jamais</w:t>
      </w:r>
      <w:r w:rsidRPr="00B93492">
        <w:rPr>
          <w:i/>
          <w:iCs/>
          <w:lang w:val="fr-FR"/>
        </w:rPr>
        <w:t xml:space="preserve"> lu</w:t>
      </w:r>
      <w:r w:rsidR="00747053" w:rsidRPr="00B93492">
        <w:rPr>
          <w:i/>
          <w:iCs/>
          <w:lang w:val="fr-FR"/>
        </w:rPr>
        <w:t xml:space="preserve"> ce joyau d’histoire</w:t>
      </w:r>
      <w:r w:rsidRPr="00B93492">
        <w:rPr>
          <w:i/>
          <w:iCs/>
          <w:lang w:val="fr-FR"/>
        </w:rPr>
        <w:t xml:space="preserve">, </w:t>
      </w:r>
      <w:r w:rsidR="00382170" w:rsidRPr="00B93492">
        <w:rPr>
          <w:i/>
          <w:iCs/>
          <w:lang w:val="fr-FR"/>
        </w:rPr>
        <w:t xml:space="preserve">je me suis demandé ce que j’allais faire d’une découverte </w:t>
      </w:r>
      <w:r w:rsidR="00092B76" w:rsidRPr="00B93492">
        <w:rPr>
          <w:i/>
          <w:iCs/>
          <w:lang w:val="fr-FR"/>
        </w:rPr>
        <w:t xml:space="preserve">littéraire et historique </w:t>
      </w:r>
      <w:r w:rsidR="00092B76" w:rsidRPr="00B93492">
        <w:rPr>
          <w:i/>
          <w:iCs/>
          <w:lang w:val="fr-FR"/>
        </w:rPr>
        <w:t xml:space="preserve">aussi </w:t>
      </w:r>
      <w:r w:rsidRPr="00B93492">
        <w:rPr>
          <w:i/>
          <w:iCs/>
          <w:lang w:val="fr-FR"/>
        </w:rPr>
        <w:t>importan</w:t>
      </w:r>
      <w:r w:rsidR="00092B76" w:rsidRPr="00B93492">
        <w:rPr>
          <w:i/>
          <w:iCs/>
          <w:lang w:val="fr-FR"/>
        </w:rPr>
        <w:t>te. J</w:t>
      </w:r>
      <w:r w:rsidRPr="00B93492">
        <w:rPr>
          <w:i/>
          <w:iCs/>
          <w:lang w:val="fr-FR"/>
        </w:rPr>
        <w:t xml:space="preserve">'ai découvert un groupe de personnes </w:t>
      </w:r>
      <w:r w:rsidR="00092B76" w:rsidRPr="00B93492">
        <w:rPr>
          <w:i/>
          <w:iCs/>
          <w:lang w:val="fr-FR"/>
        </w:rPr>
        <w:t>incroyable</w:t>
      </w:r>
      <w:r w:rsidR="00092B76" w:rsidRPr="00B93492">
        <w:rPr>
          <w:i/>
          <w:iCs/>
          <w:lang w:val="fr-FR"/>
        </w:rPr>
        <w:t xml:space="preserve"> </w:t>
      </w:r>
      <w:r w:rsidRPr="00B93492">
        <w:rPr>
          <w:i/>
          <w:iCs/>
          <w:lang w:val="fr-FR"/>
        </w:rPr>
        <w:t xml:space="preserve">qui </w:t>
      </w:r>
      <w:r w:rsidR="00092B76" w:rsidRPr="00B93492">
        <w:rPr>
          <w:i/>
          <w:iCs/>
          <w:lang w:val="fr-FR"/>
        </w:rPr>
        <w:t xml:space="preserve">a </w:t>
      </w:r>
      <w:r w:rsidRPr="00B93492">
        <w:rPr>
          <w:i/>
          <w:iCs/>
          <w:lang w:val="fr-FR"/>
        </w:rPr>
        <w:t xml:space="preserve">contribué à </w:t>
      </w:r>
      <w:r w:rsidR="00092B76" w:rsidRPr="00B93492">
        <w:rPr>
          <w:i/>
          <w:iCs/>
          <w:lang w:val="fr-FR"/>
        </w:rPr>
        <w:t>rendre</w:t>
      </w:r>
      <w:r w:rsidRPr="00B93492">
        <w:rPr>
          <w:i/>
          <w:iCs/>
          <w:lang w:val="fr-FR"/>
        </w:rPr>
        <w:t xml:space="preserve"> Gibbet Hill au monde</w:t>
      </w:r>
      <w:r w:rsidR="00092B76" w:rsidRPr="00B93492">
        <w:rPr>
          <w:i/>
          <w:iCs/>
          <w:lang w:val="fr-FR"/>
        </w:rPr>
        <w:t>,</w:t>
      </w:r>
      <w:r w:rsidRPr="00B93492">
        <w:rPr>
          <w:i/>
          <w:iCs/>
          <w:lang w:val="fr-FR"/>
        </w:rPr>
        <w:t xml:space="preserve"> après plus de 130 ans passés dans l'obscurité des archives. Ce livre </w:t>
      </w:r>
      <w:r w:rsidR="00092B76" w:rsidRPr="00B93492">
        <w:rPr>
          <w:i/>
          <w:iCs/>
          <w:lang w:val="fr-FR"/>
        </w:rPr>
        <w:t xml:space="preserve">magnifique </w:t>
      </w:r>
      <w:r w:rsidRPr="00B93492">
        <w:rPr>
          <w:i/>
          <w:iCs/>
          <w:lang w:val="fr-FR"/>
        </w:rPr>
        <w:t>rassemble</w:t>
      </w:r>
      <w:r w:rsidR="00274E5C" w:rsidRPr="00B93492">
        <w:rPr>
          <w:i/>
          <w:iCs/>
          <w:lang w:val="fr-FR"/>
        </w:rPr>
        <w:t xml:space="preserve"> : </w:t>
      </w:r>
      <w:r w:rsidRPr="00B93492">
        <w:rPr>
          <w:i/>
          <w:iCs/>
          <w:lang w:val="fr-FR"/>
        </w:rPr>
        <w:t>un</w:t>
      </w:r>
      <w:r w:rsidR="00092B76" w:rsidRPr="00B93492">
        <w:rPr>
          <w:i/>
          <w:iCs/>
          <w:lang w:val="fr-FR"/>
        </w:rPr>
        <w:t xml:space="preserve">e préface </w:t>
      </w:r>
      <w:r w:rsidRPr="00B93492">
        <w:rPr>
          <w:i/>
          <w:iCs/>
          <w:lang w:val="fr-FR"/>
        </w:rPr>
        <w:t>de Roddy Doyle</w:t>
      </w:r>
      <w:r w:rsidR="00274E5C" w:rsidRPr="00B93492">
        <w:rPr>
          <w:i/>
          <w:iCs/>
          <w:lang w:val="fr-FR"/>
        </w:rPr>
        <w:t xml:space="preserve"> ; </w:t>
      </w:r>
      <w:r w:rsidR="00092B76" w:rsidRPr="00B93492">
        <w:rPr>
          <w:i/>
          <w:iCs/>
          <w:lang w:val="fr-FR"/>
        </w:rPr>
        <w:t xml:space="preserve">une </w:t>
      </w:r>
      <w:r w:rsidRPr="00B93492">
        <w:rPr>
          <w:i/>
          <w:iCs/>
          <w:lang w:val="fr-FR"/>
        </w:rPr>
        <w:t xml:space="preserve">histoire perdue de Stoker ; </w:t>
      </w:r>
      <w:r w:rsidR="00274E5C" w:rsidRPr="00B93492">
        <w:rPr>
          <w:i/>
          <w:iCs/>
          <w:lang w:val="fr-FR"/>
        </w:rPr>
        <w:t xml:space="preserve">le récit </w:t>
      </w:r>
      <w:r w:rsidRPr="00B93492">
        <w:rPr>
          <w:i/>
          <w:iCs/>
          <w:lang w:val="fr-FR"/>
        </w:rPr>
        <w:t>de la façon dont je l'ai découvert</w:t>
      </w:r>
      <w:r w:rsidR="001417AB" w:rsidRPr="00B93492">
        <w:rPr>
          <w:i/>
          <w:iCs/>
          <w:lang w:val="fr-FR"/>
        </w:rPr>
        <w:t xml:space="preserve">e en raison de </w:t>
      </w:r>
      <w:r w:rsidRPr="00B93492">
        <w:rPr>
          <w:i/>
          <w:iCs/>
          <w:lang w:val="fr-FR"/>
        </w:rPr>
        <w:t xml:space="preserve">ma perte auditive soudaine ; une biographie de Stoker et une comparaison avec </w:t>
      </w:r>
      <w:r w:rsidR="000A6826" w:rsidRPr="00B93492">
        <w:rPr>
          <w:i/>
          <w:iCs/>
          <w:lang w:val="fr-FR"/>
        </w:rPr>
        <w:t>le reste de son</w:t>
      </w:r>
      <w:r w:rsidR="003338F0" w:rsidRPr="00B93492">
        <w:rPr>
          <w:i/>
          <w:iCs/>
          <w:lang w:val="fr-FR"/>
        </w:rPr>
        <w:t xml:space="preserve"> travail </w:t>
      </w:r>
      <w:r w:rsidRPr="00B93492">
        <w:rPr>
          <w:i/>
          <w:iCs/>
          <w:lang w:val="fr-FR"/>
        </w:rPr>
        <w:t>; des œuvres d'art originales</w:t>
      </w:r>
      <w:r w:rsidR="003338F0" w:rsidRPr="00B93492">
        <w:rPr>
          <w:i/>
          <w:iCs/>
          <w:lang w:val="fr-FR"/>
        </w:rPr>
        <w:t xml:space="preserve">, dont certaines de </w:t>
      </w:r>
      <w:r w:rsidRPr="00B93492">
        <w:rPr>
          <w:i/>
          <w:iCs/>
          <w:lang w:val="fr-FR"/>
        </w:rPr>
        <w:t>Charlotte Stoker, la mère de Bram. J'espère que ce livre permettra de récolter des</w:t>
      </w:r>
      <w:r w:rsidR="00C471F0" w:rsidRPr="00B93492">
        <w:rPr>
          <w:i/>
          <w:iCs/>
          <w:lang w:val="fr-FR"/>
        </w:rPr>
        <w:t xml:space="preserve"> ressources</w:t>
      </w:r>
      <w:r w:rsidRPr="00B93492">
        <w:rPr>
          <w:i/>
          <w:iCs/>
          <w:lang w:val="fr-FR"/>
        </w:rPr>
        <w:t xml:space="preserve"> pour le nouveau Fonds Charlotte Stoker, administré par la Rotunda</w:t>
      </w:r>
      <w:r w:rsidR="003B0CFA" w:rsidRPr="00B93492">
        <w:rPr>
          <w:i/>
          <w:iCs/>
          <w:lang w:val="fr-FR"/>
        </w:rPr>
        <w:t xml:space="preserve"> </w:t>
      </w:r>
      <w:r w:rsidR="003B0CFA" w:rsidRPr="00B93492">
        <w:rPr>
          <w:i/>
          <w:iCs/>
          <w:lang w:val="fr-FR"/>
        </w:rPr>
        <w:t>Fo</w:t>
      </w:r>
      <w:r w:rsidR="003B0CFA" w:rsidRPr="00B93492">
        <w:rPr>
          <w:i/>
          <w:iCs/>
          <w:lang w:val="fr-FR"/>
        </w:rPr>
        <w:t>u</w:t>
      </w:r>
      <w:r w:rsidR="003B0CFA" w:rsidRPr="00B93492">
        <w:rPr>
          <w:i/>
          <w:iCs/>
          <w:lang w:val="fr-FR"/>
        </w:rPr>
        <w:t>ndation</w:t>
      </w:r>
      <w:r w:rsidRPr="00B93492">
        <w:rPr>
          <w:i/>
          <w:iCs/>
          <w:lang w:val="fr-FR"/>
        </w:rPr>
        <w:t xml:space="preserve">, </w:t>
      </w:r>
      <w:r w:rsidR="001B3085" w:rsidRPr="00B93492">
        <w:rPr>
          <w:i/>
          <w:iCs/>
          <w:lang w:val="fr-FR"/>
        </w:rPr>
        <w:t xml:space="preserve">soutenant </w:t>
      </w:r>
      <w:r w:rsidRPr="00B93492">
        <w:rPr>
          <w:i/>
          <w:iCs/>
          <w:lang w:val="fr-FR"/>
        </w:rPr>
        <w:t>la recherche sur la perte auditive évitable chez les nourrissons vulnérables.</w:t>
      </w:r>
      <w:r w:rsidR="00B93492" w:rsidRPr="00B93492">
        <w:rPr>
          <w:i/>
          <w:iCs/>
          <w:lang w:val="fr-FR"/>
        </w:rPr>
        <w:t> »</w:t>
      </w:r>
    </w:p>
    <w:p w14:paraId="681F21CA" w14:textId="379B88E0" w:rsidR="00BC2D58" w:rsidRPr="005D185A" w:rsidRDefault="00B93492">
      <w:pPr>
        <w:rPr>
          <w:lang w:val="fr-FR"/>
        </w:rPr>
      </w:pPr>
      <w:r>
        <w:rPr>
          <w:lang w:val="fr-FR"/>
        </w:rPr>
        <w:t xml:space="preserve">Selon </w:t>
      </w:r>
      <w:r w:rsidR="00BC2D58" w:rsidRPr="005D185A">
        <w:rPr>
          <w:lang w:val="fr-FR"/>
        </w:rPr>
        <w:t>Maria Schweppe et Tom Lawlor, codirecteurs du festival Bram Stoker de Dublin</w:t>
      </w:r>
      <w:r>
        <w:rPr>
          <w:lang w:val="fr-FR"/>
        </w:rPr>
        <w:t> :</w:t>
      </w:r>
      <w:r w:rsidR="00BC2D58" w:rsidRPr="005D185A">
        <w:rPr>
          <w:lang w:val="fr-FR"/>
        </w:rPr>
        <w:t xml:space="preserve"> « </w:t>
      </w:r>
      <w:r w:rsidR="00BC2D58" w:rsidRPr="005D185A">
        <w:rPr>
          <w:i/>
          <w:iCs/>
          <w:lang w:val="fr-FR"/>
        </w:rPr>
        <w:t xml:space="preserve">Nous sommes honorés de nous associer à Brian Cleary et à la Rotunda </w:t>
      </w:r>
      <w:r w:rsidR="003B0CFA" w:rsidRPr="005D185A">
        <w:rPr>
          <w:i/>
          <w:iCs/>
          <w:lang w:val="fr-FR"/>
        </w:rPr>
        <w:t xml:space="preserve">Fundation </w:t>
      </w:r>
      <w:r w:rsidR="00BC2D58" w:rsidRPr="005D185A">
        <w:rPr>
          <w:i/>
          <w:iCs/>
          <w:lang w:val="fr-FR"/>
        </w:rPr>
        <w:t xml:space="preserve">pour faire connaître au monde cette histoire de Bram Stoker. En tant que gardiens d’un festival célébrant l’héritage et la vie de Stoker, </w:t>
      </w:r>
      <w:r w:rsidR="008E6963">
        <w:rPr>
          <w:i/>
          <w:iCs/>
          <w:lang w:val="fr-FR"/>
        </w:rPr>
        <w:t xml:space="preserve">nous pensons que </w:t>
      </w:r>
      <w:r w:rsidR="00BC2D58" w:rsidRPr="005D185A">
        <w:rPr>
          <w:i/>
          <w:iCs/>
          <w:lang w:val="fr-FR"/>
        </w:rPr>
        <w:t>cette découverte remarquable suscitera un intérêt mondial et nous sommes ravis de présenter la toute première lecture publique de l’histoire pendant le festival.</w:t>
      </w:r>
      <w:r w:rsidR="00825B03" w:rsidRPr="005D185A">
        <w:rPr>
          <w:i/>
          <w:iCs/>
          <w:lang w:val="fr-FR"/>
        </w:rPr>
        <w:t> »</w:t>
      </w:r>
    </w:p>
    <w:p w14:paraId="75DCCFB0" w14:textId="77777777" w:rsidR="00E44592" w:rsidRPr="005D185A" w:rsidRDefault="00E44592" w:rsidP="00634EE0">
      <w:pPr>
        <w:rPr>
          <w:b/>
          <w:bCs/>
          <w:lang w:val="fr-FR"/>
        </w:rPr>
      </w:pPr>
      <w:r w:rsidRPr="005D185A">
        <w:rPr>
          <w:b/>
          <w:bCs/>
          <w:lang w:val="fr-FR"/>
        </w:rPr>
        <w:t xml:space="preserve">Un livre avec une mission </w:t>
      </w:r>
    </w:p>
    <w:p w14:paraId="3318892D" w14:textId="5462CC17" w:rsidR="00E44592" w:rsidRPr="005D185A" w:rsidRDefault="00E44592" w:rsidP="00E03245">
      <w:pPr>
        <w:rPr>
          <w:lang w:val="fr-FR"/>
        </w:rPr>
      </w:pPr>
      <w:r w:rsidRPr="005D185A">
        <w:rPr>
          <w:lang w:val="fr-FR"/>
        </w:rPr>
        <w:t xml:space="preserve">La découverte de </w:t>
      </w:r>
      <w:r w:rsidRPr="005D185A">
        <w:rPr>
          <w:i/>
          <w:iCs/>
          <w:lang w:val="fr-FR"/>
        </w:rPr>
        <w:t xml:space="preserve">Gibbet Hill </w:t>
      </w:r>
      <w:r w:rsidRPr="005D185A">
        <w:rPr>
          <w:lang w:val="fr-FR"/>
        </w:rPr>
        <w:t xml:space="preserve">a abouti à la création d'un livre unique, qui sera lancé au festival Bram Stoker de Dublin. Le livre comportera : </w:t>
      </w:r>
    </w:p>
    <w:p w14:paraId="4F534F19" w14:textId="26A459D1" w:rsidR="00E44592" w:rsidRPr="005D185A" w:rsidRDefault="00E44592" w:rsidP="00E44592">
      <w:pPr>
        <w:ind w:left="360"/>
        <w:rPr>
          <w:lang w:val="fr-FR"/>
        </w:rPr>
      </w:pPr>
      <w:r w:rsidRPr="005D185A">
        <w:rPr>
          <w:lang w:val="fr-FR"/>
        </w:rPr>
        <w:t xml:space="preserve">• </w:t>
      </w:r>
      <w:r w:rsidR="00B454C2" w:rsidRPr="005D185A">
        <w:rPr>
          <w:lang w:val="fr-FR"/>
        </w:rPr>
        <w:t>Une c</w:t>
      </w:r>
      <w:r w:rsidRPr="005D185A">
        <w:rPr>
          <w:lang w:val="fr-FR"/>
        </w:rPr>
        <w:t xml:space="preserve">ouverture et </w:t>
      </w:r>
      <w:r w:rsidR="00B454C2" w:rsidRPr="005D185A">
        <w:rPr>
          <w:lang w:val="fr-FR"/>
        </w:rPr>
        <w:t xml:space="preserve">des </w:t>
      </w:r>
      <w:r w:rsidRPr="005D185A">
        <w:rPr>
          <w:lang w:val="fr-FR"/>
        </w:rPr>
        <w:t>illustrations de l'artiste visuel Paul McKinley, évoquant l'atmosphère étrange de l'histoire</w:t>
      </w:r>
    </w:p>
    <w:p w14:paraId="4A0E646C" w14:textId="28A6A3B0" w:rsidR="00E44592" w:rsidRPr="005D185A" w:rsidRDefault="00E44592" w:rsidP="00E44592">
      <w:pPr>
        <w:ind w:left="360"/>
        <w:rPr>
          <w:lang w:val="fr-FR"/>
        </w:rPr>
      </w:pPr>
      <w:r w:rsidRPr="005D185A">
        <w:rPr>
          <w:lang w:val="fr-FR"/>
        </w:rPr>
        <w:t>• Un</w:t>
      </w:r>
      <w:r w:rsidR="00B454C2" w:rsidRPr="005D185A">
        <w:rPr>
          <w:lang w:val="fr-FR"/>
        </w:rPr>
        <w:t xml:space="preserve">e préface </w:t>
      </w:r>
      <w:r w:rsidRPr="005D185A">
        <w:rPr>
          <w:lang w:val="fr-FR"/>
        </w:rPr>
        <w:t>du célèbre auteur irlandais Roddy Doyle, apport</w:t>
      </w:r>
      <w:r w:rsidR="00C91226" w:rsidRPr="005D185A">
        <w:rPr>
          <w:lang w:val="fr-FR"/>
        </w:rPr>
        <w:t>ant</w:t>
      </w:r>
      <w:r w:rsidRPr="005D185A">
        <w:rPr>
          <w:lang w:val="fr-FR"/>
        </w:rPr>
        <w:t xml:space="preserve"> un lien personnel au projet à travers ses propres expériences avec la surdité</w:t>
      </w:r>
    </w:p>
    <w:p w14:paraId="252F641E" w14:textId="56DFAD0E" w:rsidR="00E44592" w:rsidRPr="005D185A" w:rsidRDefault="00E44592" w:rsidP="00E44592">
      <w:pPr>
        <w:ind w:left="360"/>
        <w:rPr>
          <w:lang w:val="fr-FR"/>
        </w:rPr>
      </w:pPr>
      <w:r w:rsidRPr="005D185A">
        <w:rPr>
          <w:lang w:val="fr-FR"/>
        </w:rPr>
        <w:t xml:space="preserve">• Le récit de Brian Cleary sur la découverte de </w:t>
      </w:r>
      <w:r w:rsidRPr="005D185A">
        <w:rPr>
          <w:i/>
          <w:iCs/>
          <w:lang w:val="fr-FR"/>
        </w:rPr>
        <w:t>Gibbet Hill</w:t>
      </w:r>
    </w:p>
    <w:p w14:paraId="2620A76B" w14:textId="11E52027" w:rsidR="00E44592" w:rsidRPr="005D185A" w:rsidRDefault="00E44592" w:rsidP="00E44592">
      <w:pPr>
        <w:ind w:left="360"/>
        <w:rPr>
          <w:lang w:val="fr-FR"/>
        </w:rPr>
      </w:pPr>
      <w:r w:rsidRPr="005D185A">
        <w:rPr>
          <w:lang w:val="fr-FR"/>
        </w:rPr>
        <w:t xml:space="preserve">• Le texte intégral de </w:t>
      </w:r>
      <w:r w:rsidRPr="005D185A">
        <w:rPr>
          <w:i/>
          <w:iCs/>
          <w:lang w:val="fr-FR"/>
        </w:rPr>
        <w:t>Gibbet Hill</w:t>
      </w:r>
      <w:r w:rsidRPr="005D185A">
        <w:rPr>
          <w:lang w:val="fr-FR"/>
        </w:rPr>
        <w:t>, présenté pour la première fois depuis sa publication originale</w:t>
      </w:r>
    </w:p>
    <w:p w14:paraId="0BCC2147" w14:textId="4DC38983" w:rsidR="00E44592" w:rsidRPr="005D185A" w:rsidRDefault="00E44592" w:rsidP="00E44592">
      <w:pPr>
        <w:ind w:left="360"/>
        <w:rPr>
          <w:lang w:val="fr-FR"/>
        </w:rPr>
      </w:pPr>
      <w:r w:rsidRPr="005D185A">
        <w:rPr>
          <w:lang w:val="fr-FR"/>
        </w:rPr>
        <w:lastRenderedPageBreak/>
        <w:t>• Une reproduction de l'article de Charlotte Stoker de 1862, présenté à la Statistical Association of Ireland, plaidant pour l'éducation des enfants sourds - une cause profondément liée à la mission du projet.</w:t>
      </w:r>
    </w:p>
    <w:p w14:paraId="6505721B" w14:textId="6FD5B3F9" w:rsidR="00634EE0" w:rsidRPr="005D185A" w:rsidRDefault="00634EE0" w:rsidP="00634EE0">
      <w:pPr>
        <w:ind w:left="360"/>
        <w:rPr>
          <w:lang w:val="fr-FR"/>
        </w:rPr>
      </w:pPr>
      <w:r w:rsidRPr="005D185A">
        <w:rPr>
          <w:lang w:val="fr-FR"/>
        </w:rPr>
        <w:t xml:space="preserve">Les bénéfices du livre </w:t>
      </w:r>
      <w:r w:rsidR="003B0CFA" w:rsidRPr="005D185A">
        <w:rPr>
          <w:lang w:val="fr-FR"/>
        </w:rPr>
        <w:t>seron</w:t>
      </w:r>
      <w:r w:rsidRPr="005D185A">
        <w:rPr>
          <w:lang w:val="fr-FR"/>
        </w:rPr>
        <w:t>t</w:t>
      </w:r>
      <w:r w:rsidR="003B0CFA" w:rsidRPr="005D185A">
        <w:rPr>
          <w:lang w:val="fr-FR"/>
        </w:rPr>
        <w:t xml:space="preserve"> reversés</w:t>
      </w:r>
      <w:r w:rsidRPr="005D185A">
        <w:rPr>
          <w:lang w:val="fr-FR"/>
        </w:rPr>
        <w:t xml:space="preserve"> au nouveau Fonds Charlotte Stoker, dédié à la recherche sur la surdité évitable chez les nouveau-nés. Ce fonds, administré par la Rotunda Foundation, honore l’héritage de la mère de Bram Stoker, Charlotte, pionnière de la justice sociale et défenseu</w:t>
      </w:r>
      <w:r w:rsidR="00D35B55" w:rsidRPr="005D185A">
        <w:rPr>
          <w:lang w:val="fr-FR"/>
        </w:rPr>
        <w:t>s</w:t>
      </w:r>
      <w:r w:rsidRPr="005D185A">
        <w:rPr>
          <w:lang w:val="fr-FR"/>
        </w:rPr>
        <w:t xml:space="preserve">e de l’éducation des enfants sourds. </w:t>
      </w:r>
    </w:p>
    <w:p w14:paraId="52112498" w14:textId="77777777" w:rsidR="003806DC" w:rsidRPr="005D185A" w:rsidRDefault="003806DC" w:rsidP="008C7F2E">
      <w:pPr>
        <w:ind w:left="360"/>
        <w:rPr>
          <w:lang w:val="fr-FR"/>
        </w:rPr>
      </w:pPr>
      <w:r w:rsidRPr="005D185A">
        <w:rPr>
          <w:lang w:val="fr-FR"/>
        </w:rPr>
        <w:t xml:space="preserve">L’ouvrage sera tiré en seulement 1 500 exemplaires cartonnés disponibles sur BuyTheBook.ie et sur le site Web de la Rotunda Foundation et sera également accessible sous forme numérique sur Amazon à partir du 26 octobre. </w:t>
      </w:r>
    </w:p>
    <w:p w14:paraId="27BDC464" w14:textId="77777777" w:rsidR="008D2B8E" w:rsidRPr="005D185A" w:rsidRDefault="008D2B8E" w:rsidP="008D2B8E">
      <w:pPr>
        <w:ind w:left="360"/>
        <w:rPr>
          <w:b/>
          <w:bCs/>
          <w:lang w:val="fr-FR"/>
        </w:rPr>
      </w:pPr>
      <w:r w:rsidRPr="005D185A">
        <w:rPr>
          <w:b/>
          <w:bCs/>
          <w:lang w:val="fr-FR"/>
        </w:rPr>
        <w:t xml:space="preserve">À propos du festival Bram Stoker du conseil municipal de Dublin </w:t>
      </w:r>
    </w:p>
    <w:p w14:paraId="6B0B41AF" w14:textId="17B6522C" w:rsidR="008D2B8E" w:rsidRPr="005D185A" w:rsidRDefault="008D2B8E" w:rsidP="007B7710">
      <w:pPr>
        <w:ind w:left="360"/>
        <w:rPr>
          <w:lang w:val="fr-FR"/>
        </w:rPr>
      </w:pPr>
      <w:r w:rsidRPr="005D185A">
        <w:rPr>
          <w:lang w:val="fr-FR"/>
        </w:rPr>
        <w:t xml:space="preserve">Le festival Bram Stoker de Dublin est la première célébration du gothique, du mystérieux et du surnaturel à Dublin. De jour, le festival propose des événements familiaux, des conférences et des expériences interactives et de nuit, la ville embrasse l'obscurité </w:t>
      </w:r>
      <w:r w:rsidR="007B7710" w:rsidRPr="005D185A">
        <w:rPr>
          <w:lang w:val="fr-FR"/>
        </w:rPr>
        <w:t>et</w:t>
      </w:r>
      <w:r w:rsidR="00780F39" w:rsidRPr="005D185A">
        <w:rPr>
          <w:lang w:val="fr-FR"/>
        </w:rPr>
        <w:t xml:space="preserve"> propose</w:t>
      </w:r>
      <w:r w:rsidRPr="005D185A">
        <w:rPr>
          <w:lang w:val="fr-FR"/>
        </w:rPr>
        <w:t xml:space="preserve"> des aventures pour </w:t>
      </w:r>
      <w:r w:rsidR="00780F39" w:rsidRPr="005D185A">
        <w:rPr>
          <w:lang w:val="fr-FR"/>
        </w:rPr>
        <w:t>les amateurs</w:t>
      </w:r>
      <w:r w:rsidRPr="005D185A">
        <w:rPr>
          <w:lang w:val="fr-FR"/>
        </w:rPr>
        <w:t xml:space="preserve"> </w:t>
      </w:r>
      <w:r w:rsidR="00780F39" w:rsidRPr="005D185A">
        <w:rPr>
          <w:lang w:val="fr-FR"/>
        </w:rPr>
        <w:t>d</w:t>
      </w:r>
      <w:r w:rsidRPr="005D185A">
        <w:rPr>
          <w:lang w:val="fr-FR"/>
        </w:rPr>
        <w:t>e macabre. Le festival célèbre l’héritage de Bram Stoker, l’un des auteurs irlandais les plus renommés, et donne vie aux histoires qui captivent le public depuis plus d’un siècle.</w:t>
      </w:r>
    </w:p>
    <w:p w14:paraId="56E65AD8" w14:textId="2A6DD904" w:rsidR="005852C8" w:rsidRPr="005D185A" w:rsidRDefault="00795D41" w:rsidP="008C7F2E">
      <w:pPr>
        <w:ind w:left="360"/>
      </w:pPr>
      <w:hyperlink r:id="rId6" w:history="1">
        <w:r w:rsidR="00AE78A7" w:rsidRPr="005D185A">
          <w:rPr>
            <w:rStyle w:val="Lienhypertexte"/>
            <w:color w:val="auto"/>
          </w:rPr>
          <w:t>www.bramstokerfestival.com</w:t>
        </w:r>
      </w:hyperlink>
    </w:p>
    <w:p w14:paraId="799B85CE" w14:textId="73437BEA" w:rsidR="00AE78A7" w:rsidRPr="005D185A" w:rsidRDefault="005D185A" w:rsidP="008C7F2E">
      <w:pPr>
        <w:ind w:left="360"/>
      </w:pPr>
      <w:r w:rsidRPr="005D185A">
        <w:t>www.irlande-tourisme.fr</w:t>
      </w:r>
    </w:p>
    <w:sectPr w:rsidR="00AE78A7" w:rsidRPr="005D185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492F21"/>
    <w:multiLevelType w:val="hybridMultilevel"/>
    <w:tmpl w:val="8FCCF27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6112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C4C"/>
    <w:rsid w:val="000038E9"/>
    <w:rsid w:val="000040E3"/>
    <w:rsid w:val="00017513"/>
    <w:rsid w:val="00043CC9"/>
    <w:rsid w:val="00046017"/>
    <w:rsid w:val="000713A0"/>
    <w:rsid w:val="00092B76"/>
    <w:rsid w:val="000A6826"/>
    <w:rsid w:val="000D1BC5"/>
    <w:rsid w:val="001066D4"/>
    <w:rsid w:val="00115877"/>
    <w:rsid w:val="00116A7D"/>
    <w:rsid w:val="00123708"/>
    <w:rsid w:val="00126555"/>
    <w:rsid w:val="001417AB"/>
    <w:rsid w:val="001776EC"/>
    <w:rsid w:val="00185C4C"/>
    <w:rsid w:val="001B0AE7"/>
    <w:rsid w:val="001B3085"/>
    <w:rsid w:val="001B63D9"/>
    <w:rsid w:val="001C1649"/>
    <w:rsid w:val="001C45F1"/>
    <w:rsid w:val="001D2AC2"/>
    <w:rsid w:val="001E3871"/>
    <w:rsid w:val="00200C62"/>
    <w:rsid w:val="00204DE8"/>
    <w:rsid w:val="002160B4"/>
    <w:rsid w:val="00224CEE"/>
    <w:rsid w:val="00226912"/>
    <w:rsid w:val="002441E1"/>
    <w:rsid w:val="00256E7D"/>
    <w:rsid w:val="002611AD"/>
    <w:rsid w:val="00274E5C"/>
    <w:rsid w:val="002866BE"/>
    <w:rsid w:val="002B05A4"/>
    <w:rsid w:val="002B6499"/>
    <w:rsid w:val="002D1ECF"/>
    <w:rsid w:val="002E195D"/>
    <w:rsid w:val="002F1E1A"/>
    <w:rsid w:val="002F2513"/>
    <w:rsid w:val="0030042D"/>
    <w:rsid w:val="00302D41"/>
    <w:rsid w:val="00303EAE"/>
    <w:rsid w:val="0030789F"/>
    <w:rsid w:val="00311428"/>
    <w:rsid w:val="00312775"/>
    <w:rsid w:val="00321BD8"/>
    <w:rsid w:val="003338F0"/>
    <w:rsid w:val="00363371"/>
    <w:rsid w:val="003806DC"/>
    <w:rsid w:val="00382170"/>
    <w:rsid w:val="00386DD1"/>
    <w:rsid w:val="00393185"/>
    <w:rsid w:val="003A5147"/>
    <w:rsid w:val="003A5D9D"/>
    <w:rsid w:val="003A6D16"/>
    <w:rsid w:val="003B0CFA"/>
    <w:rsid w:val="003B1ACA"/>
    <w:rsid w:val="003C5C1F"/>
    <w:rsid w:val="003D1C9A"/>
    <w:rsid w:val="003F385B"/>
    <w:rsid w:val="003F3BD4"/>
    <w:rsid w:val="003F651D"/>
    <w:rsid w:val="004006D2"/>
    <w:rsid w:val="00406C7B"/>
    <w:rsid w:val="00412132"/>
    <w:rsid w:val="00413C48"/>
    <w:rsid w:val="00414F81"/>
    <w:rsid w:val="004344D7"/>
    <w:rsid w:val="00435F66"/>
    <w:rsid w:val="00436A48"/>
    <w:rsid w:val="00456A91"/>
    <w:rsid w:val="00480627"/>
    <w:rsid w:val="00483E66"/>
    <w:rsid w:val="004A5E65"/>
    <w:rsid w:val="004C5B29"/>
    <w:rsid w:val="004C68BF"/>
    <w:rsid w:val="004F68F6"/>
    <w:rsid w:val="00500DF7"/>
    <w:rsid w:val="00507CC5"/>
    <w:rsid w:val="00532A6D"/>
    <w:rsid w:val="005600DD"/>
    <w:rsid w:val="00581EF0"/>
    <w:rsid w:val="005852C8"/>
    <w:rsid w:val="005A0255"/>
    <w:rsid w:val="005C3B6B"/>
    <w:rsid w:val="005D0269"/>
    <w:rsid w:val="005D185A"/>
    <w:rsid w:val="005D2D84"/>
    <w:rsid w:val="005E4CAE"/>
    <w:rsid w:val="005F39BB"/>
    <w:rsid w:val="006105A1"/>
    <w:rsid w:val="006126E0"/>
    <w:rsid w:val="00634EE0"/>
    <w:rsid w:val="00647D14"/>
    <w:rsid w:val="00654F9A"/>
    <w:rsid w:val="00657346"/>
    <w:rsid w:val="0066574B"/>
    <w:rsid w:val="006A3CEE"/>
    <w:rsid w:val="006A3F8B"/>
    <w:rsid w:val="006B6514"/>
    <w:rsid w:val="006B778B"/>
    <w:rsid w:val="006C1FF9"/>
    <w:rsid w:val="006D6BD2"/>
    <w:rsid w:val="007061A9"/>
    <w:rsid w:val="00723A5E"/>
    <w:rsid w:val="007260DA"/>
    <w:rsid w:val="00747053"/>
    <w:rsid w:val="00752FF9"/>
    <w:rsid w:val="007717FF"/>
    <w:rsid w:val="00780DA6"/>
    <w:rsid w:val="00780F39"/>
    <w:rsid w:val="00784078"/>
    <w:rsid w:val="00790911"/>
    <w:rsid w:val="00795D41"/>
    <w:rsid w:val="007B7710"/>
    <w:rsid w:val="007D47D8"/>
    <w:rsid w:val="007D517B"/>
    <w:rsid w:val="00817DE4"/>
    <w:rsid w:val="00822BA4"/>
    <w:rsid w:val="00825B03"/>
    <w:rsid w:val="0083124A"/>
    <w:rsid w:val="00840004"/>
    <w:rsid w:val="00855EE3"/>
    <w:rsid w:val="008612DE"/>
    <w:rsid w:val="0086477A"/>
    <w:rsid w:val="008707E7"/>
    <w:rsid w:val="008A085C"/>
    <w:rsid w:val="008A3087"/>
    <w:rsid w:val="008A6C69"/>
    <w:rsid w:val="008C1E10"/>
    <w:rsid w:val="008C7F2E"/>
    <w:rsid w:val="008D2B8E"/>
    <w:rsid w:val="008E1168"/>
    <w:rsid w:val="008E6963"/>
    <w:rsid w:val="008F5043"/>
    <w:rsid w:val="008F7EBB"/>
    <w:rsid w:val="0092100B"/>
    <w:rsid w:val="009234B6"/>
    <w:rsid w:val="009250E1"/>
    <w:rsid w:val="00937477"/>
    <w:rsid w:val="00951E5F"/>
    <w:rsid w:val="00965248"/>
    <w:rsid w:val="00991A63"/>
    <w:rsid w:val="009C3F1F"/>
    <w:rsid w:val="009E65CB"/>
    <w:rsid w:val="009F7CED"/>
    <w:rsid w:val="00A11786"/>
    <w:rsid w:val="00A2716E"/>
    <w:rsid w:val="00A30C55"/>
    <w:rsid w:val="00A4293B"/>
    <w:rsid w:val="00A518BE"/>
    <w:rsid w:val="00A626F8"/>
    <w:rsid w:val="00A8594F"/>
    <w:rsid w:val="00A97BBD"/>
    <w:rsid w:val="00AA63FB"/>
    <w:rsid w:val="00AC4C18"/>
    <w:rsid w:val="00AE78A7"/>
    <w:rsid w:val="00B00AC1"/>
    <w:rsid w:val="00B05E85"/>
    <w:rsid w:val="00B1629E"/>
    <w:rsid w:val="00B454C2"/>
    <w:rsid w:val="00B46CC9"/>
    <w:rsid w:val="00B7670A"/>
    <w:rsid w:val="00B93492"/>
    <w:rsid w:val="00BA2E5E"/>
    <w:rsid w:val="00BC2D58"/>
    <w:rsid w:val="00BE27CA"/>
    <w:rsid w:val="00BF6D46"/>
    <w:rsid w:val="00C03308"/>
    <w:rsid w:val="00C22E06"/>
    <w:rsid w:val="00C34350"/>
    <w:rsid w:val="00C471F0"/>
    <w:rsid w:val="00C60CDA"/>
    <w:rsid w:val="00C612AE"/>
    <w:rsid w:val="00C6444C"/>
    <w:rsid w:val="00C751C9"/>
    <w:rsid w:val="00C90850"/>
    <w:rsid w:val="00C91226"/>
    <w:rsid w:val="00C941C4"/>
    <w:rsid w:val="00CA6693"/>
    <w:rsid w:val="00CB22D4"/>
    <w:rsid w:val="00CD01B4"/>
    <w:rsid w:val="00CD5146"/>
    <w:rsid w:val="00CF38AF"/>
    <w:rsid w:val="00D208AF"/>
    <w:rsid w:val="00D22518"/>
    <w:rsid w:val="00D24451"/>
    <w:rsid w:val="00D35B55"/>
    <w:rsid w:val="00D77AE7"/>
    <w:rsid w:val="00D86FDB"/>
    <w:rsid w:val="00D96CE9"/>
    <w:rsid w:val="00D96F3C"/>
    <w:rsid w:val="00DA3C71"/>
    <w:rsid w:val="00DA79CB"/>
    <w:rsid w:val="00DB1380"/>
    <w:rsid w:val="00DC13BF"/>
    <w:rsid w:val="00DF4605"/>
    <w:rsid w:val="00E00D53"/>
    <w:rsid w:val="00E03245"/>
    <w:rsid w:val="00E20D96"/>
    <w:rsid w:val="00E44592"/>
    <w:rsid w:val="00E4629D"/>
    <w:rsid w:val="00E473F8"/>
    <w:rsid w:val="00E533EC"/>
    <w:rsid w:val="00E816D8"/>
    <w:rsid w:val="00E837E5"/>
    <w:rsid w:val="00E952EE"/>
    <w:rsid w:val="00E96915"/>
    <w:rsid w:val="00EA500C"/>
    <w:rsid w:val="00ED3D20"/>
    <w:rsid w:val="00EE72E3"/>
    <w:rsid w:val="00EF0D6F"/>
    <w:rsid w:val="00F06412"/>
    <w:rsid w:val="00F1404F"/>
    <w:rsid w:val="00F5054B"/>
    <w:rsid w:val="00F567B3"/>
    <w:rsid w:val="00F634E3"/>
    <w:rsid w:val="00F767EF"/>
    <w:rsid w:val="00F8673C"/>
    <w:rsid w:val="00F94227"/>
    <w:rsid w:val="00FB099C"/>
    <w:rsid w:val="00FD0C14"/>
    <w:rsid w:val="00FD35E1"/>
    <w:rsid w:val="00FE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0DB4A"/>
  <w15:chartTrackingRefBased/>
  <w15:docId w15:val="{128DB276-F092-411D-856C-10D901705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3D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260DA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321BD8"/>
    <w:rPr>
      <w:color w:val="467886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21BD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97BBD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ramstokerfestival.com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bramstokerfestival.com/en/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385AD1BFBFDE468C1CAA39F7259C96" ma:contentTypeVersion="20" ma:contentTypeDescription="Create a new document." ma:contentTypeScope="" ma:versionID="2435dbb78b79ac0387b3f3280e8539f9">
  <xsd:schema xmlns:xsd="http://www.w3.org/2001/XMLSchema" xmlns:xs="http://www.w3.org/2001/XMLSchema" xmlns:p="http://schemas.microsoft.com/office/2006/metadata/properties" xmlns:ns1="http://schemas.microsoft.com/sharepoint/v3" xmlns:ns2="5058d8c9-195e-4418-9c70-99dd0a1b7bc1" xmlns:ns3="adfc782f-a84a-45fb-b678-a3f33ad9e70f" targetNamespace="http://schemas.microsoft.com/office/2006/metadata/properties" ma:root="true" ma:fieldsID="0d42e9f5ac62e942c884b6f4f0d23b38" ns1:_="" ns2:_="" ns3:_="">
    <xsd:import namespace="http://schemas.microsoft.com/sharepoint/v3"/>
    <xsd:import namespace="5058d8c9-195e-4418-9c70-99dd0a1b7bc1"/>
    <xsd:import namespace="adfc782f-a84a-45fb-b678-a3f33ad9e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58d8c9-195e-4418-9c70-99dd0a1b7b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c782f-a84a-45fb-b678-a3f33ad9e70f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da65c7d-09bb-4209-a1b7-3c86a4b0f5d7}" ma:internalName="TaxCatchAll" ma:showField="CatchAllData" ma:web="adfc782f-a84a-45fb-b678-a3f33ad9e7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fc782f-a84a-45fb-b678-a3f33ad9e70f" xsi:nil="true"/>
    <_ip_UnifiedCompliancePolicyUIAction xmlns="http://schemas.microsoft.com/sharepoint/v3" xsi:nil="true"/>
    <lcf76f155ced4ddcb4097134ff3c332f xmlns="5058d8c9-195e-4418-9c70-99dd0a1b7bc1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C8BC152-DECC-4A1A-80B0-A0E89D744215}"/>
</file>

<file path=customXml/itemProps2.xml><?xml version="1.0" encoding="utf-8"?>
<ds:datastoreItem xmlns:ds="http://schemas.openxmlformats.org/officeDocument/2006/customXml" ds:itemID="{495C5F8D-F23C-4EA7-B2DC-CABE4EAD7431}"/>
</file>

<file path=customXml/itemProps3.xml><?xml version="1.0" encoding="utf-8"?>
<ds:datastoreItem xmlns:ds="http://schemas.openxmlformats.org/officeDocument/2006/customXml" ds:itemID="{9122EBAE-2195-4276-A48A-C8F3330ECD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1226</Words>
  <Characters>6990</Characters>
  <Application>Microsoft Office Word</Application>
  <DocSecurity>0</DocSecurity>
  <Lines>58</Lines>
  <Paragraphs>16</Paragraphs>
  <ScaleCrop>false</ScaleCrop>
  <Company/>
  <LinksUpToDate>false</LinksUpToDate>
  <CharactersWithSpaces>8200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Dee</dc:creator>
  <cp:keywords/>
  <dc:description/>
  <cp:lastModifiedBy>Maïlys de Seze</cp:lastModifiedBy>
  <cp:revision>130</cp:revision>
  <dcterms:created xsi:type="dcterms:W3CDTF">2024-10-18T12:31:00Z</dcterms:created>
  <dcterms:modified xsi:type="dcterms:W3CDTF">2024-10-18T14:04:00Z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0x01010053385AD1BFBFDE468C1CAA39F7259C96</vt:lpwstr>
  </property>
</Properties>
</file>